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A" w:rsidRDefault="00911AFA" w:rsidP="00DF050F">
      <w:p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6090"/>
          <w:sz w:val="32"/>
          <w:szCs w:val="32"/>
          <w:lang w:val="en-US"/>
        </w:rPr>
      </w:pPr>
    </w:p>
    <w:p w:rsidR="00E65E1D" w:rsidRPr="0074310D" w:rsidRDefault="00420323" w:rsidP="00DF050F">
      <w:p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6090"/>
          <w:sz w:val="32"/>
          <w:szCs w:val="32"/>
        </w:rPr>
      </w:pPr>
      <w:r w:rsidRPr="00911AFA">
        <w:rPr>
          <w:rFonts w:ascii="Arial" w:hAnsi="Arial" w:cs="Arial"/>
          <w:color w:val="006090"/>
          <w:sz w:val="32"/>
          <w:szCs w:val="32"/>
        </w:rPr>
        <w:t>Партнерская конференция</w:t>
      </w:r>
      <w:r w:rsidR="0074310D" w:rsidRPr="0074310D">
        <w:rPr>
          <w:rFonts w:ascii="Arial" w:hAnsi="Arial" w:cs="Arial"/>
          <w:color w:val="006090"/>
          <w:sz w:val="32"/>
          <w:szCs w:val="32"/>
        </w:rPr>
        <w:t xml:space="preserve"> </w:t>
      </w:r>
      <w:r w:rsidR="0074310D">
        <w:rPr>
          <w:rFonts w:ascii="Arial" w:hAnsi="Arial" w:cs="Arial"/>
          <w:color w:val="006090"/>
          <w:sz w:val="32"/>
          <w:szCs w:val="32"/>
        </w:rPr>
        <w:t>«Телематика 201</w:t>
      </w:r>
      <w:r w:rsidR="005F0AC3">
        <w:rPr>
          <w:rFonts w:ascii="Arial" w:hAnsi="Arial" w:cs="Arial"/>
          <w:color w:val="006090"/>
          <w:sz w:val="32"/>
          <w:szCs w:val="32"/>
        </w:rPr>
        <w:t>4</w:t>
      </w:r>
      <w:r w:rsidR="00574412" w:rsidRPr="002D6DDD">
        <w:rPr>
          <w:rFonts w:ascii="Arial" w:hAnsi="Arial" w:cs="Arial"/>
          <w:color w:val="006090"/>
          <w:sz w:val="32"/>
          <w:szCs w:val="32"/>
        </w:rPr>
        <w:t xml:space="preserve">. </w:t>
      </w:r>
      <w:r w:rsidR="005F0AC3">
        <w:rPr>
          <w:rFonts w:ascii="Arial" w:hAnsi="Arial" w:cs="Arial"/>
          <w:color w:val="006090"/>
          <w:sz w:val="32"/>
          <w:szCs w:val="32"/>
        </w:rPr>
        <w:t>Весна</w:t>
      </w:r>
      <w:r w:rsidR="0074310D">
        <w:rPr>
          <w:rFonts w:ascii="Arial" w:hAnsi="Arial" w:cs="Arial"/>
          <w:color w:val="006090"/>
          <w:sz w:val="32"/>
          <w:szCs w:val="32"/>
        </w:rPr>
        <w:t>»</w:t>
      </w:r>
    </w:p>
    <w:p w:rsidR="00E65E1D" w:rsidRPr="00911AFA" w:rsidRDefault="00007AD7" w:rsidP="00DF050F">
      <w:pPr>
        <w:pStyle w:val="BasicParagraph"/>
        <w:spacing w:after="240" w:line="276" w:lineRule="auto"/>
        <w:rPr>
          <w:rFonts w:ascii="Arial" w:hAnsi="Arial" w:cs="Arial"/>
          <w:color w:val="58585B"/>
          <w:sz w:val="18"/>
          <w:szCs w:val="18"/>
          <w:lang w:val="ru-RU"/>
        </w:rPr>
      </w:pPr>
      <w:r>
        <w:rPr>
          <w:rFonts w:ascii="Arial" w:hAnsi="Arial" w:cs="Arial"/>
          <w:color w:val="58585B"/>
          <w:sz w:val="18"/>
          <w:szCs w:val="18"/>
          <w:lang w:val="ru-RU"/>
        </w:rPr>
        <w:t xml:space="preserve">Бизнес-центр «Северная Башня», </w:t>
      </w:r>
      <w:r w:rsidRPr="00007AD7">
        <w:rPr>
          <w:rFonts w:ascii="Arial" w:hAnsi="Arial" w:cs="Arial"/>
          <w:color w:val="58585B"/>
          <w:sz w:val="18"/>
          <w:szCs w:val="18"/>
          <w:lang w:val="ru-RU"/>
        </w:rPr>
        <w:t xml:space="preserve">г. Москва, ул. </w:t>
      </w:r>
      <w:proofErr w:type="spellStart"/>
      <w:r w:rsidRPr="00007AD7">
        <w:rPr>
          <w:rFonts w:ascii="Arial" w:hAnsi="Arial" w:cs="Arial"/>
          <w:color w:val="58585B"/>
          <w:sz w:val="18"/>
          <w:szCs w:val="18"/>
          <w:lang w:val="ru-RU"/>
        </w:rPr>
        <w:t>Тестовская</w:t>
      </w:r>
      <w:proofErr w:type="spellEnd"/>
      <w:r w:rsidRPr="00007AD7">
        <w:rPr>
          <w:rFonts w:ascii="Arial" w:hAnsi="Arial" w:cs="Arial"/>
          <w:color w:val="58585B"/>
          <w:sz w:val="18"/>
          <w:szCs w:val="18"/>
          <w:lang w:val="ru-RU"/>
        </w:rPr>
        <w:t>, д. 10</w:t>
      </w:r>
      <w:r>
        <w:rPr>
          <w:rFonts w:ascii="Arial" w:hAnsi="Arial" w:cs="Arial"/>
          <w:color w:val="58585B"/>
          <w:sz w:val="18"/>
          <w:szCs w:val="18"/>
          <w:lang w:val="ru-RU"/>
        </w:rPr>
        <w:t xml:space="preserve">, </w:t>
      </w:r>
      <w:r w:rsidR="005F0AC3">
        <w:rPr>
          <w:rFonts w:ascii="Arial" w:hAnsi="Arial" w:cs="Arial"/>
          <w:b/>
          <w:color w:val="auto"/>
          <w:sz w:val="18"/>
          <w:szCs w:val="18"/>
          <w:lang w:val="ru-RU"/>
        </w:rPr>
        <w:t>24</w:t>
      </w:r>
      <w:r w:rsidR="00632918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 xml:space="preserve"> </w:t>
      </w:r>
      <w:r w:rsidR="005F0AC3">
        <w:rPr>
          <w:rFonts w:ascii="Arial" w:hAnsi="Arial" w:cs="Arial"/>
          <w:b/>
          <w:color w:val="auto"/>
          <w:sz w:val="18"/>
          <w:szCs w:val="18"/>
          <w:lang w:val="ru-RU"/>
        </w:rPr>
        <w:t>апреля</w:t>
      </w:r>
      <w:r w:rsidR="00632918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 xml:space="preserve"> </w:t>
      </w:r>
      <w:r w:rsidR="00420323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>201</w:t>
      </w:r>
      <w:r w:rsidR="005F0AC3">
        <w:rPr>
          <w:rFonts w:ascii="Arial" w:hAnsi="Arial" w:cs="Arial"/>
          <w:b/>
          <w:color w:val="auto"/>
          <w:sz w:val="18"/>
          <w:szCs w:val="18"/>
          <w:lang w:val="ru-RU"/>
        </w:rPr>
        <w:t>4</w:t>
      </w:r>
      <w:r w:rsidR="00632918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 xml:space="preserve"> г.</w:t>
      </w:r>
    </w:p>
    <w:p w:rsidR="00E21306" w:rsidRPr="00911AFA" w:rsidRDefault="00E21306" w:rsidP="00E21306">
      <w:pPr>
        <w:autoSpaceDE w:val="0"/>
        <w:autoSpaceDN w:val="0"/>
        <w:adjustRightInd w:val="0"/>
        <w:spacing w:line="240" w:lineRule="auto"/>
        <w:textAlignment w:val="center"/>
        <w:rPr>
          <w:rFonts w:ascii="Arial" w:hAnsi="Arial" w:cs="Arial"/>
          <w:b/>
          <w:sz w:val="52"/>
          <w:szCs w:val="52"/>
        </w:rPr>
      </w:pPr>
      <w:r w:rsidRPr="00911AFA">
        <w:rPr>
          <w:rFonts w:ascii="Arial" w:hAnsi="Arial" w:cs="Arial"/>
          <w:color w:val="D91449"/>
          <w:sz w:val="52"/>
          <w:szCs w:val="52"/>
        </w:rPr>
        <w:t>Заявка на участие</w:t>
      </w:r>
    </w:p>
    <w:p w:rsidR="0008695D" w:rsidRDefault="0008695D" w:rsidP="00E65E1D">
      <w:pPr>
        <w:pStyle w:val="BasicParagraph"/>
        <w:spacing w:line="240" w:lineRule="auto"/>
        <w:rPr>
          <w:rFonts w:ascii="Arial" w:hAnsi="Arial" w:cs="Arial"/>
          <w:color w:val="58585B"/>
          <w:sz w:val="18"/>
          <w:szCs w:val="18"/>
          <w:lang w:val="ru-RU"/>
        </w:rPr>
      </w:pPr>
      <w:r w:rsidRPr="00911AFA">
        <w:rPr>
          <w:rFonts w:ascii="Arial" w:hAnsi="Arial" w:cs="Arial"/>
          <w:color w:val="58585B"/>
          <w:sz w:val="18"/>
          <w:szCs w:val="18"/>
          <w:lang w:val="ru-RU"/>
        </w:rPr>
        <w:t xml:space="preserve">Пожалуйста, вышлите эту форму полностью заполненной организаторам конференции по электронной почте на адрес </w:t>
      </w:r>
      <w:hyperlink r:id="rId9" w:history="1">
        <w:r w:rsidR="00C9195E" w:rsidRPr="00911AFA">
          <w:rPr>
            <w:rStyle w:val="a9"/>
            <w:rFonts w:ascii="Arial" w:hAnsi="Arial" w:cs="Arial"/>
            <w:color w:val="4F81BD" w:themeColor="accent1"/>
            <w:sz w:val="18"/>
            <w:szCs w:val="18"/>
            <w:lang w:val="ru-RU"/>
          </w:rPr>
          <w:t>conference@gurtam.com</w:t>
        </w:r>
        <w:r w:rsidR="00C9195E" w:rsidRPr="00911AFA">
          <w:rPr>
            <w:rStyle w:val="a9"/>
            <w:rFonts w:ascii="Arial" w:hAnsi="Arial" w:cs="Arial"/>
            <w:sz w:val="18"/>
            <w:szCs w:val="18"/>
            <w:lang w:val="ru-RU"/>
          </w:rPr>
          <w:t xml:space="preserve"> </w:t>
        </w:r>
      </w:hyperlink>
      <w:r w:rsidR="00C9195E" w:rsidRPr="00911AFA">
        <w:rPr>
          <w:rFonts w:ascii="Arial" w:hAnsi="Arial" w:cs="Arial"/>
          <w:color w:val="58585B"/>
          <w:sz w:val="18"/>
          <w:szCs w:val="18"/>
          <w:lang w:val="ru-RU"/>
        </w:rPr>
        <w:t xml:space="preserve"> </w:t>
      </w:r>
    </w:p>
    <w:p w:rsidR="002F0DFA" w:rsidRPr="00911AFA" w:rsidRDefault="002F0DFA" w:rsidP="00E65E1D">
      <w:pPr>
        <w:pStyle w:val="BasicParagraph"/>
        <w:spacing w:line="240" w:lineRule="auto"/>
        <w:rPr>
          <w:rFonts w:ascii="Arial" w:hAnsi="Arial" w:cs="Arial"/>
          <w:sz w:val="18"/>
          <w:szCs w:val="18"/>
          <w:lang w:val="ru-RU"/>
        </w:rPr>
      </w:pPr>
    </w:p>
    <w:p w:rsidR="00BB4801" w:rsidRPr="00911AFA" w:rsidRDefault="0008695D" w:rsidP="00E65E1D">
      <w:pPr>
        <w:tabs>
          <w:tab w:val="left" w:pos="5702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 w:rsidRPr="00911AFA">
        <w:rPr>
          <w:rFonts w:ascii="Arial" w:hAnsi="Arial" w:cs="Arial"/>
          <w:color w:val="58585B"/>
          <w:sz w:val="18"/>
          <w:szCs w:val="18"/>
        </w:rPr>
        <w:t>Крайний срок приёма заявок:</w:t>
      </w:r>
      <w:r w:rsidRPr="00911AFA">
        <w:rPr>
          <w:rFonts w:ascii="Arial" w:hAnsi="Arial" w:cs="Arial"/>
          <w:sz w:val="18"/>
          <w:szCs w:val="18"/>
        </w:rPr>
        <w:t xml:space="preserve"> </w:t>
      </w:r>
      <w:r w:rsidR="00574412">
        <w:rPr>
          <w:rFonts w:ascii="Arial" w:hAnsi="Arial" w:cs="Arial"/>
          <w:b/>
          <w:bCs/>
          <w:sz w:val="18"/>
          <w:szCs w:val="18"/>
        </w:rPr>
        <w:t xml:space="preserve">31 </w:t>
      </w:r>
      <w:r w:rsidR="005F0AC3">
        <w:rPr>
          <w:rFonts w:ascii="Arial" w:hAnsi="Arial" w:cs="Arial"/>
          <w:b/>
          <w:bCs/>
          <w:sz w:val="18"/>
          <w:szCs w:val="18"/>
        </w:rPr>
        <w:t>марта</w:t>
      </w:r>
      <w:r w:rsidRPr="00911AFA">
        <w:rPr>
          <w:rFonts w:ascii="Arial" w:hAnsi="Arial" w:cs="Arial"/>
          <w:b/>
          <w:bCs/>
          <w:sz w:val="18"/>
          <w:szCs w:val="18"/>
        </w:rPr>
        <w:t xml:space="preserve"> 201</w:t>
      </w:r>
      <w:r w:rsidR="005F0AC3">
        <w:rPr>
          <w:rFonts w:ascii="Arial" w:hAnsi="Arial" w:cs="Arial"/>
          <w:b/>
          <w:bCs/>
          <w:sz w:val="18"/>
          <w:szCs w:val="18"/>
        </w:rPr>
        <w:t>4</w:t>
      </w:r>
      <w:r w:rsidRPr="00911AFA">
        <w:rPr>
          <w:rFonts w:ascii="Arial" w:hAnsi="Arial" w:cs="Arial"/>
          <w:b/>
          <w:bCs/>
          <w:sz w:val="18"/>
          <w:szCs w:val="18"/>
        </w:rPr>
        <w:t xml:space="preserve"> года</w:t>
      </w:r>
      <w:r w:rsidRPr="00911AFA">
        <w:rPr>
          <w:rFonts w:ascii="Arial" w:hAnsi="Arial" w:cs="Arial"/>
          <w:sz w:val="18"/>
          <w:szCs w:val="18"/>
        </w:rPr>
        <w:t>*</w:t>
      </w: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53"/>
        <w:gridCol w:w="6239"/>
      </w:tblGrid>
      <w:tr w:rsidR="00C00638" w:rsidRPr="00911AFA" w:rsidTr="003B159D">
        <w:trPr>
          <w:trHeight w:val="374"/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0638" w:rsidRPr="00911AFA" w:rsidRDefault="00C00638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Организация</w:t>
            </w:r>
            <w:bookmarkStart w:id="0" w:name="_GoBack"/>
            <w:bookmarkEnd w:id="0"/>
          </w:p>
        </w:tc>
      </w:tr>
      <w:tr w:rsidR="00420323" w:rsidRPr="00911AFA" w:rsidTr="003B159D">
        <w:trPr>
          <w:trHeight w:hRule="exact" w:val="34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1221A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Название: </w:t>
            </w:r>
          </w:p>
        </w:tc>
      </w:tr>
      <w:tr w:rsidR="00420323" w:rsidRPr="00911AFA" w:rsidTr="003B159D">
        <w:trPr>
          <w:trHeight w:hRule="exact" w:val="347"/>
        </w:trPr>
        <w:tc>
          <w:tcPr>
            <w:tcW w:w="2970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Страна: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ab/>
            </w:r>
          </w:p>
        </w:tc>
        <w:tc>
          <w:tcPr>
            <w:tcW w:w="153" w:type="dxa"/>
            <w:vMerge w:val="restart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Адрес:</w:t>
            </w:r>
          </w:p>
        </w:tc>
      </w:tr>
      <w:tr w:rsidR="00420323" w:rsidRPr="00911AFA" w:rsidTr="004F0D47">
        <w:trPr>
          <w:trHeight w:hRule="exact" w:val="338"/>
        </w:trPr>
        <w:tc>
          <w:tcPr>
            <w:tcW w:w="2970" w:type="dxa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</w:tr>
      <w:tr w:rsidR="00C00638" w:rsidRPr="00911AFA" w:rsidTr="00911AFA">
        <w:trPr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27" w:type="dxa"/>
              <w:right w:w="0" w:type="dxa"/>
            </w:tcMar>
          </w:tcPr>
          <w:p w:rsidR="00C00638" w:rsidRPr="00911AFA" w:rsidRDefault="00C00638" w:rsidP="00746AEE">
            <w:pPr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Arial" w:hAnsi="Arial" w:cs="Arial"/>
                <w:color w:val="D91449"/>
                <w:sz w:val="32"/>
                <w:szCs w:val="32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Участники:</w:t>
            </w:r>
          </w:p>
          <w:p w:rsidR="00C00638" w:rsidRPr="00911AFA" w:rsidRDefault="00C00638" w:rsidP="0074310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(не более </w:t>
            </w:r>
            <w:r w:rsidR="0074310D">
              <w:rPr>
                <w:rFonts w:ascii="Arial" w:hAnsi="Arial" w:cs="Arial"/>
                <w:color w:val="58585B"/>
                <w:sz w:val="18"/>
                <w:szCs w:val="18"/>
              </w:rPr>
              <w:t>3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-х участников для партнёров </w:t>
            </w:r>
            <w:r w:rsidR="0074310D">
              <w:rPr>
                <w:rFonts w:ascii="Arial" w:hAnsi="Arial" w:cs="Arial"/>
                <w:color w:val="58585B"/>
                <w:sz w:val="18"/>
                <w:szCs w:val="18"/>
              </w:rPr>
              <w:t>золотого уровня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; для партнеров </w:t>
            </w:r>
            <w:r w:rsidR="00632918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серебряного </w:t>
            </w:r>
            <w:r w:rsidR="0074310D">
              <w:rPr>
                <w:rFonts w:ascii="Arial" w:hAnsi="Arial" w:cs="Arial"/>
                <w:color w:val="58585B"/>
                <w:sz w:val="18"/>
                <w:szCs w:val="18"/>
              </w:rPr>
              <w:t>уровня – 2 участника; бронзового – 1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)</w:t>
            </w:r>
            <w:r w:rsidR="00A90064" w:rsidRPr="00A90064">
              <w:rPr>
                <w:rFonts w:ascii="Arial" w:hAnsi="Arial" w:cs="Arial"/>
                <w:color w:val="58595B"/>
                <w:sz w:val="14"/>
                <w:szCs w:val="14"/>
              </w:rPr>
              <w:t xml:space="preserve"> **</w:t>
            </w: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1)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2C59B9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Телефон: 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911AFA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Имя:</w:t>
            </w:r>
          </w:p>
        </w:tc>
      </w:tr>
      <w:tr w:rsidR="00420323" w:rsidRPr="00911AFA" w:rsidTr="00911AFA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911AFA" w:rsidP="0044626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C00638" w:rsidRPr="00911AFA" w:rsidTr="00911AFA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C00638" w:rsidRPr="00911AFA" w:rsidRDefault="004F0D47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Должность в организации:</w:t>
            </w:r>
          </w:p>
        </w:tc>
      </w:tr>
      <w:tr w:rsidR="00911AFA" w:rsidRPr="00911AFA" w:rsidTr="002B2C59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bottom"/>
          </w:tcPr>
          <w:p w:rsidR="00911AFA" w:rsidRPr="00911AFA" w:rsidRDefault="00911AFA" w:rsidP="002B2C5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2</w:t>
            </w: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Телефон: 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Имя: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Должность в организации: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3)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Телефон: 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Имя: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Должность в организации:</w:t>
            </w:r>
          </w:p>
        </w:tc>
      </w:tr>
    </w:tbl>
    <w:p w:rsidR="00A90064" w:rsidRDefault="00D85BE7" w:rsidP="00A90064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  <w:lang w:val="ru-RU"/>
        </w:rPr>
      </w:pPr>
      <w:r w:rsidRPr="00911AFA">
        <w:rPr>
          <w:rFonts w:ascii="Arial" w:hAnsi="Arial" w:cs="Arial"/>
          <w:color w:val="58595B"/>
          <w:sz w:val="18"/>
          <w:szCs w:val="18"/>
          <w:lang w:val="ru-RU"/>
        </w:rPr>
        <w:t>*</w:t>
      </w:r>
      <w:r w:rsidRPr="00911AFA">
        <w:rPr>
          <w:rFonts w:ascii="Arial" w:hAnsi="Arial" w:cs="Arial"/>
          <w:color w:val="58595B"/>
          <w:sz w:val="18"/>
          <w:szCs w:val="18"/>
          <w:lang w:val="ru-RU"/>
        </w:rPr>
        <w:tab/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При подаче заявки до </w:t>
      </w:r>
      <w:r w:rsidR="005F0AC3">
        <w:rPr>
          <w:rFonts w:ascii="Arial" w:hAnsi="Arial" w:cs="Arial"/>
          <w:b/>
          <w:color w:val="58595B"/>
          <w:sz w:val="14"/>
          <w:szCs w:val="14"/>
          <w:lang w:val="ru-RU"/>
        </w:rPr>
        <w:t>31</w:t>
      </w:r>
      <w:r w:rsidR="003D52D9" w:rsidRPr="003D52D9">
        <w:rPr>
          <w:rFonts w:ascii="Arial" w:hAnsi="Arial" w:cs="Arial"/>
          <w:b/>
          <w:color w:val="58595B"/>
          <w:sz w:val="14"/>
          <w:szCs w:val="14"/>
          <w:lang w:val="ru-RU"/>
        </w:rPr>
        <w:t xml:space="preserve"> </w:t>
      </w:r>
      <w:r w:rsidR="005F0AC3">
        <w:rPr>
          <w:rFonts w:ascii="Arial" w:hAnsi="Arial" w:cs="Arial"/>
          <w:b/>
          <w:color w:val="58595B"/>
          <w:sz w:val="14"/>
          <w:szCs w:val="14"/>
          <w:lang w:val="ru-RU"/>
        </w:rPr>
        <w:t>марта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 регистрационный взнос составит </w:t>
      </w:r>
      <w:r w:rsidR="005F0AC3" w:rsidRPr="005F0AC3">
        <w:rPr>
          <w:rFonts w:ascii="Arial" w:hAnsi="Arial" w:cs="Arial"/>
          <w:b/>
          <w:color w:val="58595B"/>
          <w:sz w:val="14"/>
          <w:szCs w:val="14"/>
          <w:lang w:val="ru-RU"/>
        </w:rPr>
        <w:t>3 000 российских рублей</w:t>
      </w:r>
      <w:r w:rsidR="00DA5BE8">
        <w:rPr>
          <w:rFonts w:ascii="Arial" w:hAnsi="Arial" w:cs="Arial"/>
          <w:b/>
          <w:color w:val="58595B"/>
          <w:sz w:val="14"/>
          <w:szCs w:val="14"/>
          <w:lang w:val="ru-RU"/>
        </w:rPr>
        <w:t xml:space="preserve"> </w:t>
      </w:r>
      <w:r w:rsidR="00DA5BE8">
        <w:rPr>
          <w:rFonts w:ascii="Arial" w:hAnsi="Arial" w:cs="Arial"/>
          <w:color w:val="58595B"/>
          <w:sz w:val="14"/>
          <w:szCs w:val="14"/>
          <w:lang w:val="ru-RU"/>
        </w:rPr>
        <w:t xml:space="preserve">(без учета НДС). 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Если вы отправите нам заявку </w:t>
      </w:r>
      <w:r w:rsidR="003D52D9" w:rsidRPr="003D52D9">
        <w:rPr>
          <w:rFonts w:ascii="Arial" w:hAnsi="Arial" w:cs="Arial"/>
          <w:b/>
          <w:color w:val="58595B"/>
          <w:sz w:val="14"/>
          <w:szCs w:val="14"/>
          <w:lang w:val="ru-RU"/>
        </w:rPr>
        <w:t xml:space="preserve">с 1 по </w:t>
      </w:r>
      <w:r w:rsidR="005F0AC3">
        <w:rPr>
          <w:rFonts w:ascii="Arial" w:hAnsi="Arial" w:cs="Arial"/>
          <w:b/>
          <w:color w:val="58595B"/>
          <w:sz w:val="14"/>
          <w:szCs w:val="14"/>
          <w:lang w:val="ru-RU"/>
        </w:rPr>
        <w:t>1</w:t>
      </w:r>
      <w:r w:rsidR="003D52D9" w:rsidRPr="003D52D9">
        <w:rPr>
          <w:rFonts w:ascii="Arial" w:hAnsi="Arial" w:cs="Arial"/>
          <w:b/>
          <w:color w:val="58595B"/>
          <w:sz w:val="14"/>
          <w:szCs w:val="14"/>
          <w:lang w:val="ru-RU"/>
        </w:rPr>
        <w:t xml:space="preserve">1 </w:t>
      </w:r>
      <w:r w:rsidR="005F0AC3">
        <w:rPr>
          <w:rFonts w:ascii="Arial" w:hAnsi="Arial" w:cs="Arial"/>
          <w:b/>
          <w:color w:val="58595B"/>
          <w:sz w:val="14"/>
          <w:szCs w:val="14"/>
          <w:lang w:val="ru-RU"/>
        </w:rPr>
        <w:t>апреля</w:t>
      </w:r>
      <w:r w:rsidR="003D52D9">
        <w:rPr>
          <w:rFonts w:ascii="Arial" w:hAnsi="Arial" w:cs="Arial"/>
          <w:b/>
          <w:color w:val="58595B"/>
          <w:sz w:val="14"/>
          <w:szCs w:val="14"/>
          <w:lang w:val="ru-RU"/>
        </w:rPr>
        <w:t>,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 регистрационный взнос для каждого участника составит </w:t>
      </w:r>
      <w:r w:rsidR="005F0AC3" w:rsidRPr="005F0AC3">
        <w:rPr>
          <w:rFonts w:ascii="Arial" w:hAnsi="Arial" w:cs="Arial"/>
          <w:b/>
          <w:color w:val="58595B"/>
          <w:sz w:val="14"/>
          <w:szCs w:val="14"/>
          <w:lang w:val="ru-RU"/>
        </w:rPr>
        <w:t>6 000 российских рублей</w:t>
      </w:r>
      <w:r w:rsidR="00DA5BE8">
        <w:rPr>
          <w:rFonts w:ascii="Arial" w:hAnsi="Arial" w:cs="Arial"/>
          <w:b/>
          <w:color w:val="58595B"/>
          <w:sz w:val="14"/>
          <w:szCs w:val="14"/>
          <w:lang w:val="ru-RU"/>
        </w:rPr>
        <w:t xml:space="preserve"> </w:t>
      </w:r>
      <w:r w:rsidR="00DA5BE8">
        <w:rPr>
          <w:rFonts w:ascii="Arial" w:hAnsi="Arial" w:cs="Arial"/>
          <w:color w:val="58595B"/>
          <w:sz w:val="14"/>
          <w:szCs w:val="14"/>
          <w:lang w:val="ru-RU"/>
        </w:rPr>
        <w:t>(без учета НДС)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>.</w:t>
      </w:r>
    </w:p>
    <w:p w:rsidR="00A90064" w:rsidRDefault="00A90064" w:rsidP="00A90064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  <w:lang w:val="ru-RU"/>
        </w:rPr>
      </w:pPr>
      <w:r w:rsidRPr="00A90064">
        <w:rPr>
          <w:rFonts w:ascii="Arial" w:hAnsi="Arial" w:cs="Arial"/>
          <w:color w:val="58595B"/>
          <w:sz w:val="14"/>
          <w:szCs w:val="14"/>
          <w:lang w:val="ru-RU"/>
        </w:rPr>
        <w:t>**</w:t>
      </w:r>
      <w:r w:rsidRPr="00A90064">
        <w:rPr>
          <w:rFonts w:ascii="Arial" w:hAnsi="Arial" w:cs="Arial"/>
          <w:color w:val="58595B"/>
          <w:sz w:val="14"/>
          <w:szCs w:val="14"/>
          <w:lang w:val="ru-RU"/>
        </w:rPr>
        <w:tab/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>Регистрационный взнос за каждого участника вносится заранее по безналичному расчету</w:t>
      </w:r>
      <w:r w:rsidR="003D52D9">
        <w:rPr>
          <w:rFonts w:ascii="Arial" w:hAnsi="Arial" w:cs="Arial"/>
          <w:color w:val="58595B"/>
          <w:sz w:val="14"/>
          <w:szCs w:val="14"/>
          <w:lang w:val="ru-RU"/>
        </w:rPr>
        <w:t>.</w:t>
      </w:r>
    </w:p>
    <w:p w:rsidR="009E3E09" w:rsidRPr="00911AFA" w:rsidRDefault="009E3E09" w:rsidP="00D85BE7">
      <w:pPr>
        <w:pStyle w:val="BasicParagraph"/>
        <w:spacing w:after="60" w:line="240" w:lineRule="auto"/>
        <w:ind w:hanging="284"/>
        <w:rPr>
          <w:rFonts w:ascii="Arial" w:hAnsi="Arial" w:cs="Arial"/>
          <w:color w:val="58595B"/>
          <w:sz w:val="14"/>
          <w:szCs w:val="14"/>
          <w:lang w:val="ru-RU"/>
        </w:rPr>
      </w:pPr>
    </w:p>
    <w:sectPr w:rsidR="009E3E09" w:rsidRPr="00911AFA" w:rsidSect="00911AFA">
      <w:headerReference w:type="default" r:id="rId10"/>
      <w:pgSz w:w="11906" w:h="16838"/>
      <w:pgMar w:top="567" w:right="851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B8" w:rsidRDefault="006C46B8" w:rsidP="00E90CA2">
      <w:pPr>
        <w:spacing w:after="0" w:line="240" w:lineRule="auto"/>
      </w:pPr>
      <w:r>
        <w:separator/>
      </w:r>
    </w:p>
  </w:endnote>
  <w:endnote w:type="continuationSeparator" w:id="0">
    <w:p w:rsidR="006C46B8" w:rsidRDefault="006C46B8" w:rsidP="00E9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B8" w:rsidRDefault="006C46B8" w:rsidP="00E90CA2">
      <w:pPr>
        <w:spacing w:after="0" w:line="240" w:lineRule="auto"/>
      </w:pPr>
      <w:r>
        <w:separator/>
      </w:r>
    </w:p>
  </w:footnote>
  <w:footnote w:type="continuationSeparator" w:id="0">
    <w:p w:rsidR="006C46B8" w:rsidRDefault="006C46B8" w:rsidP="00E9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4422"/>
    </w:tblGrid>
    <w:tr w:rsidR="00911AFA" w:rsidTr="002C59B9">
      <w:tc>
        <w:tcPr>
          <w:tcW w:w="4785" w:type="dxa"/>
          <w:vAlign w:val="center"/>
        </w:tcPr>
        <w:p w:rsidR="00911AFA" w:rsidRDefault="00911AFA" w:rsidP="00911AFA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2A3E73BC" wp14:editId="38EAC68B">
                <wp:extent cx="3132161" cy="294171"/>
                <wp:effectExtent l="0" t="0" r="0" b="0"/>
                <wp:docPr id="4" name="Рисунок 4" descr="D:\work\valino kp\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work\valino kp\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1783" cy="296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vAlign w:val="center"/>
        </w:tcPr>
        <w:p w:rsidR="00911AFA" w:rsidRPr="002C59B9" w:rsidRDefault="00DA5BE8" w:rsidP="002C59B9">
          <w:pPr>
            <w:spacing w:line="184" w:lineRule="exact"/>
            <w:ind w:left="20"/>
            <w:jc w:val="right"/>
            <w:rPr>
              <w:rFonts w:ascii="Arial" w:eastAsia="Arial" w:hAnsi="Arial" w:cs="Arial"/>
              <w:sz w:val="16"/>
              <w:szCs w:val="16"/>
              <w:lang w:val="en-US"/>
            </w:rPr>
          </w:pPr>
          <w:hyperlink r:id="rId2">
            <w:r w:rsidR="002C59B9">
              <w:rPr>
                <w:rFonts w:ascii="Arial" w:eastAsia="Arial" w:hAnsi="Arial" w:cs="Arial"/>
                <w:color w:val="6D6E70"/>
                <w:spacing w:val="7"/>
                <w:sz w:val="16"/>
                <w:szCs w:val="16"/>
              </w:rPr>
              <w:t>ww</w:t>
            </w:r>
            <w:r w:rsidR="002C59B9">
              <w:rPr>
                <w:rFonts w:ascii="Arial" w:eastAsia="Arial" w:hAnsi="Arial" w:cs="Arial"/>
                <w:color w:val="6D6E70"/>
                <w:spacing w:val="-6"/>
                <w:sz w:val="16"/>
                <w:szCs w:val="16"/>
              </w:rPr>
              <w:t>w</w:t>
            </w:r>
            <w:r w:rsidR="002C59B9">
              <w:rPr>
                <w:rFonts w:ascii="Arial" w:eastAsia="Arial" w:hAnsi="Arial" w:cs="Arial"/>
                <w:color w:val="6D6E70"/>
                <w:spacing w:val="-1"/>
                <w:sz w:val="16"/>
                <w:szCs w:val="16"/>
              </w:rPr>
              <w:t>.</w:t>
            </w:r>
            <w:r w:rsidR="002C59B9">
              <w:rPr>
                <w:rFonts w:ascii="Arial" w:eastAsia="Arial" w:hAnsi="Arial" w:cs="Arial"/>
                <w:color w:val="6D6E70"/>
                <w:spacing w:val="1"/>
                <w:sz w:val="16"/>
                <w:szCs w:val="16"/>
              </w:rPr>
              <w:t>gu</w:t>
            </w:r>
            <w:r w:rsidR="002C59B9">
              <w:rPr>
                <w:rFonts w:ascii="Arial" w:eastAsia="Arial" w:hAnsi="Arial" w:cs="Arial"/>
                <w:color w:val="6D6E70"/>
                <w:spacing w:val="7"/>
                <w:sz w:val="16"/>
                <w:szCs w:val="16"/>
              </w:rPr>
              <w:t>r</w:t>
            </w:r>
            <w:r w:rsidR="002C59B9">
              <w:rPr>
                <w:rFonts w:ascii="Arial" w:eastAsia="Arial" w:hAnsi="Arial" w:cs="Arial"/>
                <w:color w:val="6D6E70"/>
                <w:spacing w:val="3"/>
                <w:sz w:val="16"/>
                <w:szCs w:val="16"/>
              </w:rPr>
              <w:t>t</w:t>
            </w:r>
            <w:r w:rsidR="002C59B9">
              <w:rPr>
                <w:rFonts w:ascii="Arial" w:eastAsia="Arial" w:hAnsi="Arial" w:cs="Arial"/>
                <w:color w:val="6D6E70"/>
                <w:spacing w:val="1"/>
                <w:sz w:val="16"/>
                <w:szCs w:val="16"/>
              </w:rPr>
              <w:t>a</w:t>
            </w:r>
            <w:r w:rsidR="002C59B9">
              <w:rPr>
                <w:rFonts w:ascii="Arial" w:eastAsia="Arial" w:hAnsi="Arial" w:cs="Arial"/>
                <w:color w:val="6D6E70"/>
                <w:sz w:val="16"/>
                <w:szCs w:val="16"/>
              </w:rPr>
              <w:t>m</w:t>
            </w:r>
            <w:r w:rsidR="002C59B9">
              <w:rPr>
                <w:rFonts w:ascii="Arial" w:eastAsia="Arial" w:hAnsi="Arial" w:cs="Arial"/>
                <w:color w:val="6D6E70"/>
                <w:spacing w:val="-1"/>
                <w:sz w:val="16"/>
                <w:szCs w:val="16"/>
              </w:rPr>
              <w:t>.</w:t>
            </w:r>
            <w:r w:rsidR="002C59B9">
              <w:rPr>
                <w:rFonts w:ascii="Arial" w:eastAsia="Arial" w:hAnsi="Arial" w:cs="Arial"/>
                <w:color w:val="6D6E70"/>
                <w:spacing w:val="4"/>
                <w:sz w:val="16"/>
                <w:szCs w:val="16"/>
              </w:rPr>
              <w:t>c</w:t>
            </w:r>
            <w:r w:rsidR="002C59B9">
              <w:rPr>
                <w:rFonts w:ascii="Arial" w:eastAsia="Arial" w:hAnsi="Arial" w:cs="Arial"/>
                <w:color w:val="6D6E70"/>
                <w:spacing w:val="2"/>
                <w:sz w:val="16"/>
                <w:szCs w:val="16"/>
              </w:rPr>
              <w:t>o</w:t>
            </w:r>
            <w:r w:rsidR="002C59B9">
              <w:rPr>
                <w:rFonts w:ascii="Arial" w:eastAsia="Arial" w:hAnsi="Arial" w:cs="Arial"/>
                <w:color w:val="6D6E70"/>
                <w:sz w:val="16"/>
                <w:szCs w:val="16"/>
              </w:rPr>
              <w:t>m</w:t>
            </w:r>
          </w:hyperlink>
        </w:p>
      </w:tc>
    </w:tr>
  </w:tbl>
  <w:p w:rsidR="00911AFA" w:rsidRPr="00911AFA" w:rsidRDefault="00911AF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2E8"/>
    <w:multiLevelType w:val="hybridMultilevel"/>
    <w:tmpl w:val="F09657C6"/>
    <w:lvl w:ilvl="0" w:tplc="3374617A">
      <w:numFmt w:val="bullet"/>
      <w:lvlText w:val=""/>
      <w:lvlJc w:val="left"/>
      <w:pPr>
        <w:ind w:left="76" w:hanging="360"/>
      </w:pPr>
      <w:rPr>
        <w:rFonts w:ascii="Symbol" w:eastAsiaTheme="minorHAns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2"/>
    <w:rsid w:val="00001479"/>
    <w:rsid w:val="00007AD7"/>
    <w:rsid w:val="0003578B"/>
    <w:rsid w:val="00056124"/>
    <w:rsid w:val="0008695D"/>
    <w:rsid w:val="00117B6E"/>
    <w:rsid w:val="001221AC"/>
    <w:rsid w:val="001404F3"/>
    <w:rsid w:val="00196A75"/>
    <w:rsid w:val="001E1CF2"/>
    <w:rsid w:val="002517E3"/>
    <w:rsid w:val="002B2C59"/>
    <w:rsid w:val="002C59B9"/>
    <w:rsid w:val="002D0371"/>
    <w:rsid w:val="002D6DDD"/>
    <w:rsid w:val="002F0DFA"/>
    <w:rsid w:val="002F24E2"/>
    <w:rsid w:val="002F62DC"/>
    <w:rsid w:val="00305869"/>
    <w:rsid w:val="00343AC7"/>
    <w:rsid w:val="00371D4E"/>
    <w:rsid w:val="00376776"/>
    <w:rsid w:val="003B159D"/>
    <w:rsid w:val="003D52D9"/>
    <w:rsid w:val="00420323"/>
    <w:rsid w:val="00423991"/>
    <w:rsid w:val="0044626B"/>
    <w:rsid w:val="00450740"/>
    <w:rsid w:val="004E0B65"/>
    <w:rsid w:val="004F0D47"/>
    <w:rsid w:val="00555CD3"/>
    <w:rsid w:val="005634B5"/>
    <w:rsid w:val="00574412"/>
    <w:rsid w:val="00593A31"/>
    <w:rsid w:val="005F0AC3"/>
    <w:rsid w:val="00632918"/>
    <w:rsid w:val="006C1D55"/>
    <w:rsid w:val="006C46B8"/>
    <w:rsid w:val="00717495"/>
    <w:rsid w:val="0072799E"/>
    <w:rsid w:val="0074310D"/>
    <w:rsid w:val="00746AEE"/>
    <w:rsid w:val="007C3658"/>
    <w:rsid w:val="007E503A"/>
    <w:rsid w:val="00824AC7"/>
    <w:rsid w:val="00870440"/>
    <w:rsid w:val="008A76FE"/>
    <w:rsid w:val="00906D50"/>
    <w:rsid w:val="00911AFA"/>
    <w:rsid w:val="00983EAC"/>
    <w:rsid w:val="0099265A"/>
    <w:rsid w:val="00995492"/>
    <w:rsid w:val="009E3E09"/>
    <w:rsid w:val="00A07893"/>
    <w:rsid w:val="00A90064"/>
    <w:rsid w:val="00AB0579"/>
    <w:rsid w:val="00AF03C6"/>
    <w:rsid w:val="00BB4801"/>
    <w:rsid w:val="00C00638"/>
    <w:rsid w:val="00C41C05"/>
    <w:rsid w:val="00C51C93"/>
    <w:rsid w:val="00C734EF"/>
    <w:rsid w:val="00C859B4"/>
    <w:rsid w:val="00C9195E"/>
    <w:rsid w:val="00CB1717"/>
    <w:rsid w:val="00D125F2"/>
    <w:rsid w:val="00D85BE7"/>
    <w:rsid w:val="00DA5BE8"/>
    <w:rsid w:val="00DF050F"/>
    <w:rsid w:val="00E21306"/>
    <w:rsid w:val="00E65E1D"/>
    <w:rsid w:val="00E90CA2"/>
    <w:rsid w:val="00F37B2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erence@gurtam.com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rtam.com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6F3F-BD8F-44D4-BAE4-F34BF540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Gurtam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</dc:creator>
  <cp:lastModifiedBy>Alexandra Pankratyeva</cp:lastModifiedBy>
  <cp:revision>7</cp:revision>
  <dcterms:created xsi:type="dcterms:W3CDTF">2014-03-07T09:28:00Z</dcterms:created>
  <dcterms:modified xsi:type="dcterms:W3CDTF">2014-03-14T10:35:00Z</dcterms:modified>
</cp:coreProperties>
</file>