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FA" w:rsidRDefault="00911AFA" w:rsidP="00DF050F">
      <w:pPr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color w:val="006090"/>
          <w:sz w:val="32"/>
          <w:szCs w:val="32"/>
          <w:lang w:val="en-US"/>
        </w:rPr>
      </w:pPr>
    </w:p>
    <w:p w:rsidR="00E65E1D" w:rsidRPr="0074310D" w:rsidRDefault="00420323" w:rsidP="00DF050F">
      <w:pPr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color w:val="006090"/>
          <w:sz w:val="32"/>
          <w:szCs w:val="32"/>
        </w:rPr>
      </w:pPr>
      <w:r w:rsidRPr="00911AFA">
        <w:rPr>
          <w:rFonts w:ascii="Arial" w:hAnsi="Arial" w:cs="Arial"/>
          <w:color w:val="006090"/>
          <w:sz w:val="32"/>
          <w:szCs w:val="32"/>
        </w:rPr>
        <w:t>Партнерская конференция</w:t>
      </w:r>
      <w:r w:rsidR="0074310D" w:rsidRPr="0074310D">
        <w:rPr>
          <w:rFonts w:ascii="Arial" w:hAnsi="Arial" w:cs="Arial"/>
          <w:color w:val="006090"/>
          <w:sz w:val="32"/>
          <w:szCs w:val="32"/>
        </w:rPr>
        <w:t xml:space="preserve"> </w:t>
      </w:r>
      <w:r w:rsidR="0074310D">
        <w:rPr>
          <w:rFonts w:ascii="Arial" w:hAnsi="Arial" w:cs="Arial"/>
          <w:color w:val="006090"/>
          <w:sz w:val="32"/>
          <w:szCs w:val="32"/>
        </w:rPr>
        <w:t>«</w:t>
      </w:r>
      <w:proofErr w:type="spellStart"/>
      <w:r w:rsidR="0074310D">
        <w:rPr>
          <w:rFonts w:ascii="Arial" w:hAnsi="Arial" w:cs="Arial"/>
          <w:color w:val="006090"/>
          <w:sz w:val="32"/>
          <w:szCs w:val="32"/>
        </w:rPr>
        <w:t>Телематика</w:t>
      </w:r>
      <w:proofErr w:type="spellEnd"/>
      <w:r w:rsidR="0074310D">
        <w:rPr>
          <w:rFonts w:ascii="Arial" w:hAnsi="Arial" w:cs="Arial"/>
          <w:color w:val="006090"/>
          <w:sz w:val="32"/>
          <w:szCs w:val="32"/>
        </w:rPr>
        <w:t xml:space="preserve"> 2013</w:t>
      </w:r>
      <w:r w:rsidR="00574412" w:rsidRPr="002D6DDD">
        <w:rPr>
          <w:rFonts w:ascii="Arial" w:hAnsi="Arial" w:cs="Arial"/>
          <w:color w:val="006090"/>
          <w:sz w:val="32"/>
          <w:szCs w:val="32"/>
        </w:rPr>
        <w:t xml:space="preserve">. </w:t>
      </w:r>
      <w:r w:rsidR="00574412">
        <w:rPr>
          <w:rFonts w:ascii="Arial" w:hAnsi="Arial" w:cs="Arial"/>
          <w:color w:val="006090"/>
          <w:sz w:val="32"/>
          <w:szCs w:val="32"/>
        </w:rPr>
        <w:t>Осень</w:t>
      </w:r>
      <w:r w:rsidR="0074310D">
        <w:rPr>
          <w:rFonts w:ascii="Arial" w:hAnsi="Arial" w:cs="Arial"/>
          <w:color w:val="006090"/>
          <w:sz w:val="32"/>
          <w:szCs w:val="32"/>
        </w:rPr>
        <w:t>»</w:t>
      </w:r>
    </w:p>
    <w:p w:rsidR="00E65E1D" w:rsidRPr="00911AFA" w:rsidRDefault="0074310D" w:rsidP="00DF050F">
      <w:pPr>
        <w:pStyle w:val="BasicParagraph"/>
        <w:spacing w:after="240" w:line="276" w:lineRule="auto"/>
        <w:rPr>
          <w:rFonts w:ascii="Arial" w:hAnsi="Arial" w:cs="Arial"/>
          <w:color w:val="58585B"/>
          <w:sz w:val="18"/>
          <w:szCs w:val="18"/>
          <w:lang w:val="ru-RU"/>
        </w:rPr>
      </w:pPr>
      <w:r>
        <w:rPr>
          <w:rFonts w:ascii="Arial" w:hAnsi="Arial" w:cs="Arial"/>
          <w:color w:val="58585B"/>
          <w:sz w:val="18"/>
          <w:szCs w:val="18"/>
          <w:lang w:val="ru-RU"/>
        </w:rPr>
        <w:t>Минск</w:t>
      </w:r>
      <w:r w:rsidR="0072799E" w:rsidRPr="00911AFA">
        <w:rPr>
          <w:rFonts w:ascii="Arial" w:hAnsi="Arial" w:cs="Arial"/>
          <w:color w:val="58585B"/>
          <w:sz w:val="18"/>
          <w:szCs w:val="18"/>
          <w:lang w:val="ru-RU"/>
        </w:rPr>
        <w:t>.</w:t>
      </w:r>
      <w:r w:rsidR="00AB0579" w:rsidRPr="00911AFA">
        <w:rPr>
          <w:rFonts w:ascii="Arial" w:hAnsi="Arial" w:cs="Arial"/>
          <w:color w:val="58585B"/>
          <w:sz w:val="18"/>
          <w:szCs w:val="18"/>
          <w:lang w:val="ru-RU"/>
        </w:rPr>
        <w:t xml:space="preserve"> </w:t>
      </w:r>
      <w:r w:rsidRPr="0074310D">
        <w:rPr>
          <w:rFonts w:ascii="Arial" w:hAnsi="Arial" w:cs="Arial"/>
          <w:color w:val="58585B"/>
          <w:sz w:val="18"/>
          <w:szCs w:val="18"/>
          <w:lang w:val="ru-RU"/>
        </w:rPr>
        <w:t xml:space="preserve">Гостиничный комплекс и бизнес-центр </w:t>
      </w:r>
      <w:r>
        <w:rPr>
          <w:rFonts w:ascii="Arial" w:hAnsi="Arial" w:cs="Arial"/>
          <w:color w:val="58585B"/>
          <w:sz w:val="18"/>
          <w:szCs w:val="18"/>
          <w:lang w:val="ru-RU"/>
        </w:rPr>
        <w:t>«</w:t>
      </w:r>
      <w:r w:rsidRPr="0074310D">
        <w:rPr>
          <w:rFonts w:ascii="Arial" w:hAnsi="Arial" w:cs="Arial"/>
          <w:color w:val="58585B"/>
          <w:sz w:val="18"/>
          <w:szCs w:val="18"/>
          <w:lang w:val="ru-RU"/>
        </w:rPr>
        <w:t>Виктория</w:t>
      </w:r>
      <w:r>
        <w:rPr>
          <w:rFonts w:ascii="Arial" w:hAnsi="Arial" w:cs="Arial"/>
          <w:color w:val="58585B"/>
          <w:sz w:val="18"/>
          <w:szCs w:val="18"/>
          <w:lang w:val="ru-RU"/>
        </w:rPr>
        <w:t>»</w:t>
      </w:r>
      <w:r w:rsidR="0072799E" w:rsidRPr="00911AFA">
        <w:rPr>
          <w:rFonts w:ascii="Arial" w:hAnsi="Arial" w:cs="Arial"/>
          <w:color w:val="58585B"/>
          <w:sz w:val="18"/>
          <w:szCs w:val="18"/>
          <w:lang w:val="ru-RU"/>
        </w:rPr>
        <w:t>.</w:t>
      </w:r>
      <w:r w:rsidR="00420323" w:rsidRPr="00911AFA">
        <w:rPr>
          <w:rFonts w:ascii="Arial" w:hAnsi="Arial" w:cs="Arial"/>
          <w:color w:val="58585B"/>
          <w:sz w:val="18"/>
          <w:szCs w:val="18"/>
          <w:lang w:val="ru-RU"/>
        </w:rPr>
        <w:t xml:space="preserve"> </w:t>
      </w:r>
      <w:r w:rsidR="00A90064">
        <w:rPr>
          <w:rFonts w:ascii="Arial" w:hAnsi="Arial" w:cs="Arial"/>
          <w:b/>
          <w:color w:val="auto"/>
          <w:sz w:val="18"/>
          <w:szCs w:val="18"/>
          <w:lang w:val="ru-RU"/>
        </w:rPr>
        <w:t>19</w:t>
      </w:r>
      <w:r w:rsidR="00632918" w:rsidRPr="00911AFA">
        <w:rPr>
          <w:rFonts w:ascii="Arial" w:hAnsi="Arial" w:cs="Arial"/>
          <w:b/>
          <w:color w:val="auto"/>
          <w:sz w:val="18"/>
          <w:szCs w:val="18"/>
          <w:lang w:val="ru-RU"/>
        </w:rPr>
        <w:t>-2</w:t>
      </w:r>
      <w:r w:rsidR="00A90064">
        <w:rPr>
          <w:rFonts w:ascii="Arial" w:hAnsi="Arial" w:cs="Arial"/>
          <w:b/>
          <w:color w:val="auto"/>
          <w:sz w:val="18"/>
          <w:szCs w:val="18"/>
          <w:lang w:val="ru-RU"/>
        </w:rPr>
        <w:t>2</w:t>
      </w:r>
      <w:r w:rsidR="00632918" w:rsidRPr="00911AFA">
        <w:rPr>
          <w:rFonts w:ascii="Arial" w:hAnsi="Arial" w:cs="Arial"/>
          <w:b/>
          <w:color w:val="auto"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color w:val="auto"/>
          <w:sz w:val="18"/>
          <w:szCs w:val="18"/>
          <w:lang w:val="ru-RU"/>
        </w:rPr>
        <w:t>ноября</w:t>
      </w:r>
      <w:r w:rsidR="00632918" w:rsidRPr="00911AFA">
        <w:rPr>
          <w:rFonts w:ascii="Arial" w:hAnsi="Arial" w:cs="Arial"/>
          <w:b/>
          <w:color w:val="auto"/>
          <w:sz w:val="18"/>
          <w:szCs w:val="18"/>
          <w:lang w:val="ru-RU"/>
        </w:rPr>
        <w:t xml:space="preserve"> </w:t>
      </w:r>
      <w:r w:rsidR="00420323" w:rsidRPr="00911AFA">
        <w:rPr>
          <w:rFonts w:ascii="Arial" w:hAnsi="Arial" w:cs="Arial"/>
          <w:b/>
          <w:color w:val="auto"/>
          <w:sz w:val="18"/>
          <w:szCs w:val="18"/>
          <w:lang w:val="ru-RU"/>
        </w:rPr>
        <w:t>2013</w:t>
      </w:r>
      <w:r w:rsidR="00632918" w:rsidRPr="00911AFA">
        <w:rPr>
          <w:rFonts w:ascii="Arial" w:hAnsi="Arial" w:cs="Arial"/>
          <w:b/>
          <w:color w:val="auto"/>
          <w:sz w:val="18"/>
          <w:szCs w:val="18"/>
          <w:lang w:val="ru-RU"/>
        </w:rPr>
        <w:t xml:space="preserve"> г.</w:t>
      </w:r>
    </w:p>
    <w:p w:rsidR="00E21306" w:rsidRPr="00911AFA" w:rsidRDefault="00E21306" w:rsidP="00E21306">
      <w:pPr>
        <w:autoSpaceDE w:val="0"/>
        <w:autoSpaceDN w:val="0"/>
        <w:adjustRightInd w:val="0"/>
        <w:spacing w:line="240" w:lineRule="auto"/>
        <w:textAlignment w:val="center"/>
        <w:rPr>
          <w:rFonts w:ascii="Arial" w:hAnsi="Arial" w:cs="Arial"/>
          <w:b/>
          <w:sz w:val="52"/>
          <w:szCs w:val="52"/>
        </w:rPr>
      </w:pPr>
      <w:r w:rsidRPr="00911AFA">
        <w:rPr>
          <w:rFonts w:ascii="Arial" w:hAnsi="Arial" w:cs="Arial"/>
          <w:color w:val="D91449"/>
          <w:sz w:val="52"/>
          <w:szCs w:val="52"/>
        </w:rPr>
        <w:t>Заявка на участие</w:t>
      </w:r>
    </w:p>
    <w:p w:rsidR="0008695D" w:rsidRPr="00911AFA" w:rsidRDefault="0008695D" w:rsidP="00E65E1D">
      <w:pPr>
        <w:pStyle w:val="BasicParagraph"/>
        <w:spacing w:line="240" w:lineRule="auto"/>
        <w:rPr>
          <w:rFonts w:ascii="Arial" w:hAnsi="Arial" w:cs="Arial"/>
          <w:sz w:val="18"/>
          <w:szCs w:val="18"/>
          <w:lang w:val="ru-RU"/>
        </w:rPr>
      </w:pPr>
      <w:r w:rsidRPr="00911AFA">
        <w:rPr>
          <w:rFonts w:ascii="Arial" w:hAnsi="Arial" w:cs="Arial"/>
          <w:color w:val="58585B"/>
          <w:sz w:val="18"/>
          <w:szCs w:val="18"/>
          <w:lang w:val="ru-RU"/>
        </w:rPr>
        <w:t xml:space="preserve">Пожалуйста, вышлите эту форму полностью заполненной организаторам конференции по электронной почте на адрес </w:t>
      </w:r>
      <w:hyperlink r:id="rId9" w:history="1">
        <w:r w:rsidR="00C9195E" w:rsidRPr="00911AFA">
          <w:rPr>
            <w:rStyle w:val="a9"/>
            <w:rFonts w:ascii="Arial" w:hAnsi="Arial" w:cs="Arial"/>
            <w:color w:val="4F81BD" w:themeColor="accent1"/>
            <w:sz w:val="18"/>
            <w:szCs w:val="18"/>
            <w:lang w:val="ru-RU"/>
          </w:rPr>
          <w:t>conference@gurtam.com</w:t>
        </w:r>
        <w:r w:rsidR="00C9195E" w:rsidRPr="00911AFA">
          <w:rPr>
            <w:rStyle w:val="a9"/>
            <w:rFonts w:ascii="Arial" w:hAnsi="Arial" w:cs="Arial"/>
            <w:sz w:val="18"/>
            <w:szCs w:val="18"/>
            <w:lang w:val="ru-RU"/>
          </w:rPr>
          <w:t xml:space="preserve"> </w:t>
        </w:r>
      </w:hyperlink>
      <w:r w:rsidR="00C9195E" w:rsidRPr="00911AFA">
        <w:rPr>
          <w:rFonts w:ascii="Arial" w:hAnsi="Arial" w:cs="Arial"/>
          <w:color w:val="58585B"/>
          <w:sz w:val="18"/>
          <w:szCs w:val="18"/>
          <w:lang w:val="ru-RU"/>
        </w:rPr>
        <w:t xml:space="preserve"> </w:t>
      </w:r>
    </w:p>
    <w:p w:rsidR="00BB4801" w:rsidRPr="00911AFA" w:rsidRDefault="0008695D" w:rsidP="00E65E1D">
      <w:pPr>
        <w:tabs>
          <w:tab w:val="left" w:pos="5702"/>
        </w:tabs>
        <w:spacing w:before="60" w:after="0" w:line="240" w:lineRule="auto"/>
        <w:rPr>
          <w:rFonts w:ascii="Arial" w:hAnsi="Arial" w:cs="Arial"/>
          <w:sz w:val="18"/>
          <w:szCs w:val="18"/>
        </w:rPr>
      </w:pPr>
      <w:r w:rsidRPr="00911AFA">
        <w:rPr>
          <w:rFonts w:ascii="Arial" w:hAnsi="Arial" w:cs="Arial"/>
          <w:color w:val="58585B"/>
          <w:sz w:val="18"/>
          <w:szCs w:val="18"/>
        </w:rPr>
        <w:t>Крайний срок приёма заявок:</w:t>
      </w:r>
      <w:r w:rsidRPr="00911AFA">
        <w:rPr>
          <w:rFonts w:ascii="Arial" w:hAnsi="Arial" w:cs="Arial"/>
          <w:sz w:val="18"/>
          <w:szCs w:val="18"/>
        </w:rPr>
        <w:t xml:space="preserve"> </w:t>
      </w:r>
      <w:r w:rsidR="00574412">
        <w:rPr>
          <w:rFonts w:ascii="Arial" w:hAnsi="Arial" w:cs="Arial"/>
          <w:b/>
          <w:bCs/>
          <w:sz w:val="18"/>
          <w:szCs w:val="18"/>
        </w:rPr>
        <w:t>31 октября</w:t>
      </w:r>
      <w:r w:rsidRPr="00911AFA">
        <w:rPr>
          <w:rFonts w:ascii="Arial" w:hAnsi="Arial" w:cs="Arial"/>
          <w:b/>
          <w:bCs/>
          <w:sz w:val="18"/>
          <w:szCs w:val="18"/>
        </w:rPr>
        <w:t xml:space="preserve"> 201</w:t>
      </w:r>
      <w:r w:rsidR="00632918" w:rsidRPr="00911AFA">
        <w:rPr>
          <w:rFonts w:ascii="Arial" w:hAnsi="Arial" w:cs="Arial"/>
          <w:b/>
          <w:bCs/>
          <w:sz w:val="18"/>
          <w:szCs w:val="18"/>
        </w:rPr>
        <w:t>3</w:t>
      </w:r>
      <w:r w:rsidRPr="00911AFA">
        <w:rPr>
          <w:rFonts w:ascii="Arial" w:hAnsi="Arial" w:cs="Arial"/>
          <w:b/>
          <w:bCs/>
          <w:sz w:val="18"/>
          <w:szCs w:val="18"/>
        </w:rPr>
        <w:t xml:space="preserve"> года</w:t>
      </w:r>
      <w:r w:rsidRPr="00911AFA">
        <w:rPr>
          <w:rFonts w:ascii="Arial" w:hAnsi="Arial" w:cs="Arial"/>
          <w:sz w:val="18"/>
          <w:szCs w:val="18"/>
        </w:rPr>
        <w:t>*</w:t>
      </w:r>
    </w:p>
    <w:tbl>
      <w:tblPr>
        <w:tblW w:w="9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153"/>
        <w:gridCol w:w="6239"/>
      </w:tblGrid>
      <w:tr w:rsidR="00C00638" w:rsidRPr="00911AFA" w:rsidTr="003B159D">
        <w:trPr>
          <w:trHeight w:val="374"/>
          <w:tblHeader/>
        </w:trPr>
        <w:tc>
          <w:tcPr>
            <w:tcW w:w="9362" w:type="dxa"/>
            <w:gridSpan w:val="3"/>
            <w:tcMar>
              <w:top w:w="80" w:type="dxa"/>
              <w:left w:w="0" w:type="dxa"/>
              <w:bottom w:w="283" w:type="dxa"/>
              <w:right w:w="0" w:type="dxa"/>
            </w:tcMar>
          </w:tcPr>
          <w:p w:rsidR="00C00638" w:rsidRPr="00911AFA" w:rsidRDefault="00C00638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proofErr w:type="spellStart"/>
            <w:r w:rsidRPr="00911AFA">
              <w:rPr>
                <w:rFonts w:ascii="Arial" w:hAnsi="Arial" w:cs="Arial"/>
                <w:color w:val="D91449"/>
                <w:sz w:val="32"/>
                <w:szCs w:val="32"/>
                <w:lang w:val="en-US"/>
              </w:rPr>
              <w:t>Организация</w:t>
            </w:r>
            <w:proofErr w:type="spellEnd"/>
          </w:p>
        </w:tc>
      </w:tr>
      <w:tr w:rsidR="00420323" w:rsidRPr="00911AFA" w:rsidTr="003B159D">
        <w:trPr>
          <w:trHeight w:hRule="exact" w:val="347"/>
        </w:trPr>
        <w:tc>
          <w:tcPr>
            <w:tcW w:w="9362" w:type="dxa"/>
            <w:gridSpan w:val="3"/>
            <w:tcBorders>
              <w:bottom w:val="single" w:sz="6" w:space="0" w:color="58595B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420323" w:rsidRPr="00911AFA" w:rsidRDefault="00420323" w:rsidP="001221A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Название: </w:t>
            </w:r>
          </w:p>
        </w:tc>
      </w:tr>
      <w:tr w:rsidR="00420323" w:rsidRPr="00911AFA" w:rsidTr="003B159D">
        <w:trPr>
          <w:trHeight w:hRule="exact" w:val="347"/>
        </w:trPr>
        <w:tc>
          <w:tcPr>
            <w:tcW w:w="2970" w:type="dxa"/>
            <w:tcBorders>
              <w:top w:val="single" w:sz="6" w:space="0" w:color="58595B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proofErr w:type="spellStart"/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Страна</w:t>
            </w:r>
            <w:proofErr w:type="spellEnd"/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: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ab/>
            </w:r>
          </w:p>
        </w:tc>
        <w:tc>
          <w:tcPr>
            <w:tcW w:w="153" w:type="dxa"/>
            <w:vMerge w:val="restart"/>
            <w:tcBorders>
              <w:top w:val="single" w:sz="6" w:space="0" w:color="58595B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9" w:type="dxa"/>
            <w:tcBorders>
              <w:top w:val="single" w:sz="6" w:space="0" w:color="58595B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proofErr w:type="spellStart"/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Адрес</w:t>
            </w:r>
            <w:proofErr w:type="spellEnd"/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:</w:t>
            </w:r>
          </w:p>
        </w:tc>
      </w:tr>
      <w:tr w:rsidR="00420323" w:rsidRPr="00911AFA" w:rsidTr="004F0D47">
        <w:trPr>
          <w:trHeight w:hRule="exact" w:val="338"/>
        </w:trPr>
        <w:tc>
          <w:tcPr>
            <w:tcW w:w="2970" w:type="dxa"/>
            <w:tcBorders>
              <w:bottom w:val="single" w:sz="6" w:space="0" w:color="58595B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sz w:val="18"/>
                <w:szCs w:val="18"/>
              </w:rPr>
            </w:pPr>
          </w:p>
        </w:tc>
        <w:tc>
          <w:tcPr>
            <w:tcW w:w="153" w:type="dxa"/>
            <w:vMerge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sz w:val="18"/>
                <w:szCs w:val="18"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sz w:val="18"/>
                <w:szCs w:val="18"/>
              </w:rPr>
            </w:pPr>
          </w:p>
        </w:tc>
      </w:tr>
      <w:tr w:rsidR="00C00638" w:rsidRPr="00911AFA" w:rsidTr="00911AFA">
        <w:trPr>
          <w:tblHeader/>
        </w:trPr>
        <w:tc>
          <w:tcPr>
            <w:tcW w:w="9362" w:type="dxa"/>
            <w:gridSpan w:val="3"/>
            <w:tcMar>
              <w:top w:w="80" w:type="dxa"/>
              <w:left w:w="0" w:type="dxa"/>
              <w:bottom w:w="227" w:type="dxa"/>
              <w:right w:w="0" w:type="dxa"/>
            </w:tcMar>
          </w:tcPr>
          <w:p w:rsidR="00C00638" w:rsidRPr="00911AFA" w:rsidRDefault="00C00638" w:rsidP="00746AEE">
            <w:pPr>
              <w:autoSpaceDE w:val="0"/>
              <w:autoSpaceDN w:val="0"/>
              <w:adjustRightInd w:val="0"/>
              <w:spacing w:after="60" w:line="240" w:lineRule="auto"/>
              <w:textAlignment w:val="center"/>
              <w:rPr>
                <w:rFonts w:ascii="Arial" w:hAnsi="Arial" w:cs="Arial"/>
                <w:color w:val="D91449"/>
                <w:sz w:val="32"/>
                <w:szCs w:val="32"/>
              </w:rPr>
            </w:pPr>
            <w:r w:rsidRPr="00911AFA">
              <w:rPr>
                <w:rFonts w:ascii="Arial" w:hAnsi="Arial" w:cs="Arial"/>
                <w:color w:val="D91449"/>
                <w:sz w:val="32"/>
                <w:szCs w:val="32"/>
              </w:rPr>
              <w:t>Участники:</w:t>
            </w:r>
          </w:p>
          <w:p w:rsidR="00C00638" w:rsidRPr="00911AFA" w:rsidRDefault="00C00638" w:rsidP="0074310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(не более </w:t>
            </w:r>
            <w:r w:rsidR="0074310D">
              <w:rPr>
                <w:rFonts w:ascii="Arial" w:hAnsi="Arial" w:cs="Arial"/>
                <w:color w:val="58585B"/>
                <w:sz w:val="18"/>
                <w:szCs w:val="18"/>
              </w:rPr>
              <w:t>3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-х участников для партнёров </w:t>
            </w:r>
            <w:r w:rsidR="0074310D">
              <w:rPr>
                <w:rFonts w:ascii="Arial" w:hAnsi="Arial" w:cs="Arial"/>
                <w:color w:val="58585B"/>
                <w:sz w:val="18"/>
                <w:szCs w:val="18"/>
              </w:rPr>
              <w:t>золотого уровня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; для партнеров </w:t>
            </w:r>
            <w:r w:rsidR="00632918"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серебряного </w:t>
            </w:r>
            <w:r w:rsidR="0074310D">
              <w:rPr>
                <w:rFonts w:ascii="Arial" w:hAnsi="Arial" w:cs="Arial"/>
                <w:color w:val="58585B"/>
                <w:sz w:val="18"/>
                <w:szCs w:val="18"/>
              </w:rPr>
              <w:t>уровня – 2 участника; бронзового – 1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>)</w:t>
            </w:r>
            <w:r w:rsidR="00A90064" w:rsidRPr="00A90064">
              <w:rPr>
                <w:rFonts w:ascii="Arial" w:hAnsi="Arial" w:cs="Arial"/>
                <w:color w:val="58595B"/>
                <w:sz w:val="14"/>
                <w:szCs w:val="14"/>
              </w:rPr>
              <w:t xml:space="preserve"> **</w:t>
            </w:r>
          </w:p>
        </w:tc>
      </w:tr>
      <w:tr w:rsidR="00420323" w:rsidRPr="00911AFA" w:rsidTr="00911AFA">
        <w:trPr>
          <w:trHeight w:hRule="exact" w:val="397"/>
        </w:trPr>
        <w:tc>
          <w:tcPr>
            <w:tcW w:w="2970" w:type="dxa"/>
            <w:tcMar>
              <w:top w:w="57" w:type="dxa"/>
              <w:left w:w="0" w:type="dxa"/>
              <w:bottom w:w="113" w:type="dxa"/>
              <w:right w:w="0" w:type="dxa"/>
            </w:tcMar>
            <w:vAlign w:val="center"/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11AFA">
              <w:rPr>
                <w:rFonts w:ascii="Arial" w:hAnsi="Arial" w:cs="Arial"/>
                <w:color w:val="D91449"/>
                <w:sz w:val="32"/>
                <w:szCs w:val="32"/>
              </w:rPr>
              <w:t>1)</w:t>
            </w:r>
          </w:p>
        </w:tc>
        <w:tc>
          <w:tcPr>
            <w:tcW w:w="153" w:type="dxa"/>
            <w:vMerge w:val="restart"/>
            <w:tcMar>
              <w:top w:w="57" w:type="dxa"/>
              <w:left w:w="0" w:type="dxa"/>
              <w:bottom w:w="227" w:type="dxa"/>
              <w:right w:w="0" w:type="dxa"/>
            </w:tcMar>
            <w:vAlign w:val="center"/>
          </w:tcPr>
          <w:p w:rsidR="00420323" w:rsidRPr="002C59B9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239" w:type="dxa"/>
            <w:tcMar>
              <w:top w:w="57" w:type="dxa"/>
              <w:left w:w="0" w:type="dxa"/>
              <w:bottom w:w="227" w:type="dxa"/>
              <w:right w:w="0" w:type="dxa"/>
            </w:tcMar>
            <w:vAlign w:val="center"/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20323" w:rsidRPr="00911AFA" w:rsidTr="00911AFA">
        <w:trPr>
          <w:trHeight w:hRule="exact" w:val="397"/>
        </w:trPr>
        <w:tc>
          <w:tcPr>
            <w:tcW w:w="2970" w:type="dxa"/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Телефон: 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ab/>
            </w:r>
          </w:p>
        </w:tc>
        <w:tc>
          <w:tcPr>
            <w:tcW w:w="153" w:type="dxa"/>
            <w:vMerge/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420323" w:rsidRPr="00911AFA" w:rsidRDefault="00911AFA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>Имя:</w:t>
            </w:r>
          </w:p>
        </w:tc>
      </w:tr>
      <w:tr w:rsidR="00420323" w:rsidRPr="00911AFA" w:rsidTr="00911AFA">
        <w:trPr>
          <w:trHeight w:hRule="exact" w:val="338"/>
        </w:trPr>
        <w:tc>
          <w:tcPr>
            <w:tcW w:w="2970" w:type="dxa"/>
            <w:tcBorders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20323" w:rsidRPr="00911AFA" w:rsidRDefault="00420323" w:rsidP="005634B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</w:p>
        </w:tc>
        <w:tc>
          <w:tcPr>
            <w:tcW w:w="153" w:type="dxa"/>
            <w:vMerge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20323" w:rsidRPr="00911AFA" w:rsidRDefault="00420323" w:rsidP="005634B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20323" w:rsidRPr="00911AFA" w:rsidRDefault="00911AFA" w:rsidP="0044626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E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>-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mail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:  </w:t>
            </w:r>
          </w:p>
        </w:tc>
      </w:tr>
      <w:tr w:rsidR="00C00638" w:rsidRPr="00911AFA" w:rsidTr="00911AFA">
        <w:trPr>
          <w:trHeight w:hRule="exact" w:val="397"/>
        </w:trPr>
        <w:tc>
          <w:tcPr>
            <w:tcW w:w="9362" w:type="dxa"/>
            <w:gridSpan w:val="3"/>
            <w:tcBorders>
              <w:bottom w:val="single" w:sz="6" w:space="0" w:color="58595B"/>
            </w:tcBorders>
            <w:tcMar>
              <w:top w:w="170" w:type="dxa"/>
              <w:left w:w="0" w:type="dxa"/>
              <w:bottom w:w="227" w:type="dxa"/>
              <w:right w:w="0" w:type="dxa"/>
            </w:tcMar>
            <w:vAlign w:val="center"/>
          </w:tcPr>
          <w:p w:rsidR="00C00638" w:rsidRPr="00911AFA" w:rsidRDefault="004F0D47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>Должность в организации:</w:t>
            </w:r>
          </w:p>
        </w:tc>
      </w:tr>
      <w:tr w:rsidR="00911AFA" w:rsidRPr="00911AFA" w:rsidTr="002B2C59">
        <w:trPr>
          <w:trHeight w:hRule="exact" w:val="397"/>
        </w:trPr>
        <w:tc>
          <w:tcPr>
            <w:tcW w:w="2970" w:type="dxa"/>
            <w:tcMar>
              <w:top w:w="57" w:type="dxa"/>
              <w:left w:w="0" w:type="dxa"/>
              <w:bottom w:w="113" w:type="dxa"/>
              <w:right w:w="0" w:type="dxa"/>
            </w:tcMar>
            <w:vAlign w:val="bottom"/>
          </w:tcPr>
          <w:p w:rsidR="00911AFA" w:rsidRPr="00911AFA" w:rsidRDefault="00911AFA" w:rsidP="002B2C5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D91449"/>
                <w:sz w:val="32"/>
                <w:szCs w:val="32"/>
                <w:lang w:val="en-US"/>
              </w:rPr>
              <w:t>2</w:t>
            </w:r>
            <w:r w:rsidRPr="00911AFA">
              <w:rPr>
                <w:rFonts w:ascii="Arial" w:hAnsi="Arial" w:cs="Arial"/>
                <w:color w:val="D91449"/>
                <w:sz w:val="32"/>
                <w:szCs w:val="32"/>
              </w:rPr>
              <w:t>)</w:t>
            </w:r>
          </w:p>
        </w:tc>
        <w:tc>
          <w:tcPr>
            <w:tcW w:w="153" w:type="dxa"/>
            <w:vMerge w:val="restart"/>
            <w:tcMar>
              <w:top w:w="57" w:type="dxa"/>
              <w:left w:w="0" w:type="dxa"/>
              <w:bottom w:w="227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9" w:type="dxa"/>
            <w:tcMar>
              <w:top w:w="57" w:type="dxa"/>
              <w:left w:w="0" w:type="dxa"/>
              <w:bottom w:w="227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1AFA" w:rsidRPr="00911AFA" w:rsidTr="00A735E4">
        <w:trPr>
          <w:trHeight w:hRule="exact" w:val="397"/>
        </w:trPr>
        <w:tc>
          <w:tcPr>
            <w:tcW w:w="2970" w:type="dxa"/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Телефон: 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ab/>
            </w:r>
          </w:p>
        </w:tc>
        <w:tc>
          <w:tcPr>
            <w:tcW w:w="153" w:type="dxa"/>
            <w:vMerge/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>Имя:</w:t>
            </w:r>
          </w:p>
        </w:tc>
      </w:tr>
      <w:tr w:rsidR="00911AFA" w:rsidRPr="00911AFA" w:rsidTr="00A735E4">
        <w:trPr>
          <w:trHeight w:hRule="exact" w:val="338"/>
        </w:trPr>
        <w:tc>
          <w:tcPr>
            <w:tcW w:w="2970" w:type="dxa"/>
            <w:tcBorders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</w:p>
        </w:tc>
        <w:tc>
          <w:tcPr>
            <w:tcW w:w="153" w:type="dxa"/>
            <w:vMerge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E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>-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mail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:  </w:t>
            </w:r>
          </w:p>
        </w:tc>
      </w:tr>
      <w:tr w:rsidR="00911AFA" w:rsidRPr="00911AFA" w:rsidTr="00A735E4">
        <w:trPr>
          <w:trHeight w:hRule="exact" w:val="397"/>
        </w:trPr>
        <w:tc>
          <w:tcPr>
            <w:tcW w:w="9362" w:type="dxa"/>
            <w:gridSpan w:val="3"/>
            <w:tcBorders>
              <w:bottom w:val="single" w:sz="6" w:space="0" w:color="58595B"/>
            </w:tcBorders>
            <w:tcMar>
              <w:top w:w="170" w:type="dxa"/>
              <w:left w:w="0" w:type="dxa"/>
              <w:bottom w:w="227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>Должность в организации:</w:t>
            </w:r>
          </w:p>
        </w:tc>
      </w:tr>
      <w:tr w:rsidR="00911AFA" w:rsidRPr="00911AFA" w:rsidTr="00A735E4">
        <w:trPr>
          <w:trHeight w:hRule="exact" w:val="397"/>
        </w:trPr>
        <w:tc>
          <w:tcPr>
            <w:tcW w:w="2970" w:type="dxa"/>
            <w:tcMar>
              <w:top w:w="57" w:type="dxa"/>
              <w:left w:w="0" w:type="dxa"/>
              <w:bottom w:w="113" w:type="dxa"/>
              <w:right w:w="0" w:type="dxa"/>
            </w:tcMar>
            <w:vAlign w:val="center"/>
          </w:tcPr>
          <w:p w:rsidR="00911AFA" w:rsidRPr="002B2C59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AFA">
              <w:rPr>
                <w:rFonts w:ascii="Arial" w:hAnsi="Arial" w:cs="Arial"/>
                <w:color w:val="D91449"/>
                <w:sz w:val="32"/>
                <w:szCs w:val="32"/>
              </w:rPr>
              <w:t>3)</w:t>
            </w:r>
          </w:p>
        </w:tc>
        <w:tc>
          <w:tcPr>
            <w:tcW w:w="153" w:type="dxa"/>
            <w:vMerge w:val="restart"/>
            <w:tcMar>
              <w:top w:w="57" w:type="dxa"/>
              <w:left w:w="0" w:type="dxa"/>
              <w:bottom w:w="227" w:type="dxa"/>
              <w:right w:w="0" w:type="dxa"/>
            </w:tcMar>
            <w:vAlign w:val="center"/>
          </w:tcPr>
          <w:p w:rsidR="00911AFA" w:rsidRPr="002B2C59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239" w:type="dxa"/>
            <w:tcMar>
              <w:top w:w="57" w:type="dxa"/>
              <w:left w:w="0" w:type="dxa"/>
              <w:bottom w:w="227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1AFA" w:rsidRPr="00911AFA" w:rsidTr="00A735E4">
        <w:trPr>
          <w:trHeight w:hRule="exact" w:val="397"/>
        </w:trPr>
        <w:tc>
          <w:tcPr>
            <w:tcW w:w="2970" w:type="dxa"/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Телефон: 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ab/>
            </w:r>
          </w:p>
        </w:tc>
        <w:tc>
          <w:tcPr>
            <w:tcW w:w="153" w:type="dxa"/>
            <w:vMerge/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>Имя:</w:t>
            </w:r>
          </w:p>
        </w:tc>
      </w:tr>
      <w:tr w:rsidR="00911AFA" w:rsidRPr="00911AFA" w:rsidTr="00A735E4">
        <w:trPr>
          <w:trHeight w:hRule="exact" w:val="338"/>
        </w:trPr>
        <w:tc>
          <w:tcPr>
            <w:tcW w:w="2970" w:type="dxa"/>
            <w:tcBorders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</w:p>
        </w:tc>
        <w:tc>
          <w:tcPr>
            <w:tcW w:w="153" w:type="dxa"/>
            <w:vMerge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E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>-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mail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:  </w:t>
            </w:r>
          </w:p>
        </w:tc>
      </w:tr>
      <w:tr w:rsidR="00911AFA" w:rsidRPr="00911AFA" w:rsidTr="00A735E4">
        <w:trPr>
          <w:trHeight w:hRule="exact" w:val="397"/>
        </w:trPr>
        <w:tc>
          <w:tcPr>
            <w:tcW w:w="9362" w:type="dxa"/>
            <w:gridSpan w:val="3"/>
            <w:tcBorders>
              <w:bottom w:val="single" w:sz="6" w:space="0" w:color="58595B"/>
            </w:tcBorders>
            <w:tcMar>
              <w:top w:w="170" w:type="dxa"/>
              <w:left w:w="0" w:type="dxa"/>
              <w:bottom w:w="227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>Должность в организации:</w:t>
            </w:r>
          </w:p>
        </w:tc>
      </w:tr>
    </w:tbl>
    <w:p w:rsidR="00A90064" w:rsidRDefault="00D85BE7" w:rsidP="00A90064">
      <w:pPr>
        <w:pStyle w:val="BasicParagraph"/>
        <w:spacing w:before="240" w:after="60" w:line="240" w:lineRule="auto"/>
        <w:ind w:hanging="284"/>
        <w:rPr>
          <w:rFonts w:ascii="Arial" w:hAnsi="Arial" w:cs="Arial"/>
          <w:color w:val="58595B"/>
          <w:sz w:val="14"/>
          <w:szCs w:val="14"/>
          <w:lang w:val="ru-RU"/>
        </w:rPr>
      </w:pPr>
      <w:r w:rsidRPr="00911AFA">
        <w:rPr>
          <w:rFonts w:ascii="Arial" w:hAnsi="Arial" w:cs="Arial"/>
          <w:color w:val="58595B"/>
          <w:sz w:val="18"/>
          <w:szCs w:val="18"/>
          <w:lang w:val="ru-RU"/>
        </w:rPr>
        <w:t>*</w:t>
      </w:r>
      <w:r w:rsidRPr="00911AFA">
        <w:rPr>
          <w:rFonts w:ascii="Arial" w:hAnsi="Arial" w:cs="Arial"/>
          <w:color w:val="58595B"/>
          <w:sz w:val="18"/>
          <w:szCs w:val="18"/>
          <w:lang w:val="ru-RU"/>
        </w:rPr>
        <w:tab/>
      </w:r>
      <w:r w:rsidR="003D52D9" w:rsidRPr="003D52D9">
        <w:rPr>
          <w:rFonts w:ascii="Arial" w:hAnsi="Arial" w:cs="Arial"/>
          <w:color w:val="58595B"/>
          <w:sz w:val="14"/>
          <w:szCs w:val="14"/>
          <w:lang w:val="ru-RU"/>
        </w:rPr>
        <w:t xml:space="preserve">При подаче заявки до </w:t>
      </w:r>
      <w:r w:rsidR="003D52D9" w:rsidRPr="003D52D9">
        <w:rPr>
          <w:rFonts w:ascii="Arial" w:hAnsi="Arial" w:cs="Arial"/>
          <w:b/>
          <w:color w:val="58595B"/>
          <w:sz w:val="14"/>
          <w:szCs w:val="14"/>
          <w:lang w:val="ru-RU"/>
        </w:rPr>
        <w:t>13 октября</w:t>
      </w:r>
      <w:r w:rsidR="003D52D9" w:rsidRPr="003D52D9">
        <w:rPr>
          <w:rFonts w:ascii="Arial" w:hAnsi="Arial" w:cs="Arial"/>
          <w:color w:val="58595B"/>
          <w:sz w:val="14"/>
          <w:szCs w:val="14"/>
          <w:lang w:val="ru-RU"/>
        </w:rPr>
        <w:t xml:space="preserve"> регистрационный взнос составит 3</w:t>
      </w:r>
      <w:r w:rsidR="00555CD3">
        <w:rPr>
          <w:rFonts w:ascii="Arial" w:hAnsi="Arial" w:cs="Arial"/>
          <w:color w:val="58595B"/>
          <w:sz w:val="14"/>
          <w:szCs w:val="14"/>
          <w:lang w:val="ru-RU"/>
        </w:rPr>
        <w:t>6</w:t>
      </w:r>
      <w:r w:rsidR="003D52D9" w:rsidRPr="003D52D9">
        <w:rPr>
          <w:rFonts w:ascii="Arial" w:hAnsi="Arial" w:cs="Arial"/>
          <w:color w:val="58595B"/>
          <w:sz w:val="14"/>
          <w:szCs w:val="14"/>
          <w:lang w:val="ru-RU"/>
        </w:rPr>
        <w:t>0 €</w:t>
      </w:r>
      <w:r w:rsidR="00555CD3">
        <w:rPr>
          <w:rFonts w:ascii="Arial" w:hAnsi="Arial" w:cs="Arial"/>
          <w:color w:val="58595B"/>
          <w:sz w:val="14"/>
          <w:szCs w:val="14"/>
          <w:lang w:val="ru-RU"/>
        </w:rPr>
        <w:t xml:space="preserve"> (стоимость включает НДС 60 </w:t>
      </w:r>
      <w:r w:rsidR="00555CD3" w:rsidRPr="00555CD3">
        <w:rPr>
          <w:rFonts w:ascii="Arial" w:hAnsi="Arial" w:cs="Arial"/>
          <w:color w:val="58595B"/>
          <w:sz w:val="14"/>
          <w:szCs w:val="14"/>
          <w:lang w:val="ru-RU"/>
        </w:rPr>
        <w:t>€</w:t>
      </w:r>
      <w:r w:rsidR="00555CD3">
        <w:rPr>
          <w:rFonts w:ascii="Arial" w:hAnsi="Arial" w:cs="Arial"/>
          <w:color w:val="58595B"/>
          <w:sz w:val="14"/>
          <w:szCs w:val="14"/>
          <w:lang w:val="ru-RU"/>
        </w:rPr>
        <w:t>)</w:t>
      </w:r>
      <w:r w:rsidR="003D52D9" w:rsidRPr="003D52D9">
        <w:rPr>
          <w:rFonts w:ascii="Arial" w:hAnsi="Arial" w:cs="Arial"/>
          <w:color w:val="58595B"/>
          <w:sz w:val="14"/>
          <w:szCs w:val="14"/>
          <w:lang w:val="ru-RU"/>
        </w:rPr>
        <w:t xml:space="preserve">. Если вы отправите нам заявку </w:t>
      </w:r>
      <w:r w:rsidR="003D52D9" w:rsidRPr="003D52D9">
        <w:rPr>
          <w:rFonts w:ascii="Arial" w:hAnsi="Arial" w:cs="Arial"/>
          <w:b/>
          <w:color w:val="58595B"/>
          <w:sz w:val="14"/>
          <w:szCs w:val="14"/>
          <w:lang w:val="ru-RU"/>
        </w:rPr>
        <w:t>с 14 по 31 октября</w:t>
      </w:r>
      <w:r w:rsidR="003D52D9">
        <w:rPr>
          <w:rFonts w:ascii="Arial" w:hAnsi="Arial" w:cs="Arial"/>
          <w:b/>
          <w:color w:val="58595B"/>
          <w:sz w:val="14"/>
          <w:szCs w:val="14"/>
          <w:lang w:val="ru-RU"/>
        </w:rPr>
        <w:t>,</w:t>
      </w:r>
      <w:r w:rsidR="003D52D9" w:rsidRPr="003D52D9">
        <w:rPr>
          <w:rFonts w:ascii="Arial" w:hAnsi="Arial" w:cs="Arial"/>
          <w:color w:val="58595B"/>
          <w:sz w:val="14"/>
          <w:szCs w:val="14"/>
          <w:lang w:val="ru-RU"/>
        </w:rPr>
        <w:t xml:space="preserve"> регистрационный взнос для каждого участника составит 5</w:t>
      </w:r>
      <w:r w:rsidR="00555CD3">
        <w:rPr>
          <w:rFonts w:ascii="Arial" w:hAnsi="Arial" w:cs="Arial"/>
          <w:color w:val="58595B"/>
          <w:sz w:val="14"/>
          <w:szCs w:val="14"/>
          <w:lang w:val="ru-RU"/>
        </w:rPr>
        <w:t>4</w:t>
      </w:r>
      <w:r w:rsidR="003D52D9" w:rsidRPr="003D52D9">
        <w:rPr>
          <w:rFonts w:ascii="Arial" w:hAnsi="Arial" w:cs="Arial"/>
          <w:color w:val="58595B"/>
          <w:sz w:val="14"/>
          <w:szCs w:val="14"/>
          <w:lang w:val="ru-RU"/>
        </w:rPr>
        <w:t>0 €</w:t>
      </w:r>
      <w:r w:rsidR="00555CD3">
        <w:rPr>
          <w:rFonts w:ascii="Arial" w:hAnsi="Arial" w:cs="Arial"/>
          <w:color w:val="58595B"/>
          <w:sz w:val="14"/>
          <w:szCs w:val="14"/>
          <w:lang w:val="ru-RU"/>
        </w:rPr>
        <w:t xml:space="preserve"> (в том числе НДС 90 </w:t>
      </w:r>
      <w:bookmarkStart w:id="0" w:name="_GoBack"/>
      <w:bookmarkEnd w:id="0"/>
      <w:r w:rsidR="00555CD3" w:rsidRPr="00555CD3">
        <w:rPr>
          <w:rFonts w:ascii="Arial" w:hAnsi="Arial" w:cs="Arial"/>
          <w:color w:val="58595B"/>
          <w:sz w:val="14"/>
          <w:szCs w:val="14"/>
          <w:lang w:val="ru-RU"/>
        </w:rPr>
        <w:t>€)</w:t>
      </w:r>
      <w:r w:rsidR="003D52D9" w:rsidRPr="003D52D9">
        <w:rPr>
          <w:rFonts w:ascii="Arial" w:hAnsi="Arial" w:cs="Arial"/>
          <w:color w:val="58595B"/>
          <w:sz w:val="14"/>
          <w:szCs w:val="14"/>
          <w:lang w:val="ru-RU"/>
        </w:rPr>
        <w:t>.</w:t>
      </w:r>
    </w:p>
    <w:p w:rsidR="00A90064" w:rsidRDefault="00A90064" w:rsidP="00A90064">
      <w:pPr>
        <w:pStyle w:val="BasicParagraph"/>
        <w:spacing w:before="240" w:after="60" w:line="240" w:lineRule="auto"/>
        <w:ind w:hanging="284"/>
        <w:rPr>
          <w:rFonts w:ascii="Arial" w:hAnsi="Arial" w:cs="Arial"/>
          <w:color w:val="58595B"/>
          <w:sz w:val="14"/>
          <w:szCs w:val="14"/>
          <w:lang w:val="ru-RU"/>
        </w:rPr>
      </w:pPr>
      <w:r w:rsidRPr="00A90064">
        <w:rPr>
          <w:rFonts w:ascii="Arial" w:hAnsi="Arial" w:cs="Arial"/>
          <w:color w:val="58595B"/>
          <w:sz w:val="14"/>
          <w:szCs w:val="14"/>
          <w:lang w:val="ru-RU"/>
        </w:rPr>
        <w:t>**</w:t>
      </w:r>
      <w:r w:rsidRPr="00A90064">
        <w:rPr>
          <w:rFonts w:ascii="Arial" w:hAnsi="Arial" w:cs="Arial"/>
          <w:color w:val="58595B"/>
          <w:sz w:val="14"/>
          <w:szCs w:val="14"/>
          <w:lang w:val="ru-RU"/>
        </w:rPr>
        <w:tab/>
      </w:r>
      <w:r w:rsidR="003D52D9" w:rsidRPr="003D52D9">
        <w:rPr>
          <w:rFonts w:ascii="Arial" w:hAnsi="Arial" w:cs="Arial"/>
          <w:color w:val="58595B"/>
          <w:sz w:val="14"/>
          <w:szCs w:val="14"/>
          <w:lang w:val="ru-RU"/>
        </w:rPr>
        <w:t>Регистрационный взнос за каждого участника вносится заранее по безналичному расчету</w:t>
      </w:r>
      <w:r w:rsidR="003D52D9">
        <w:rPr>
          <w:rFonts w:ascii="Arial" w:hAnsi="Arial" w:cs="Arial"/>
          <w:color w:val="58595B"/>
          <w:sz w:val="14"/>
          <w:szCs w:val="14"/>
          <w:lang w:val="ru-RU"/>
        </w:rPr>
        <w:t>.</w:t>
      </w:r>
    </w:p>
    <w:p w:rsidR="009E3E09" w:rsidRPr="00911AFA" w:rsidRDefault="009E3E09" w:rsidP="00D85BE7">
      <w:pPr>
        <w:pStyle w:val="BasicParagraph"/>
        <w:spacing w:after="60" w:line="240" w:lineRule="auto"/>
        <w:ind w:hanging="284"/>
        <w:rPr>
          <w:rFonts w:ascii="Arial" w:hAnsi="Arial" w:cs="Arial"/>
          <w:color w:val="58595B"/>
          <w:sz w:val="14"/>
          <w:szCs w:val="14"/>
          <w:lang w:val="ru-RU"/>
        </w:rPr>
      </w:pPr>
    </w:p>
    <w:sectPr w:rsidR="009E3E09" w:rsidRPr="00911AFA" w:rsidSect="00911AFA">
      <w:headerReference w:type="default" r:id="rId10"/>
      <w:pgSz w:w="11906" w:h="16838"/>
      <w:pgMar w:top="567" w:right="851" w:bottom="1134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371" w:rsidRDefault="002D0371" w:rsidP="00E90CA2">
      <w:pPr>
        <w:spacing w:after="0" w:line="240" w:lineRule="auto"/>
      </w:pPr>
      <w:r>
        <w:separator/>
      </w:r>
    </w:p>
  </w:endnote>
  <w:endnote w:type="continuationSeparator" w:id="0">
    <w:p w:rsidR="002D0371" w:rsidRDefault="002D0371" w:rsidP="00E9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371" w:rsidRDefault="002D0371" w:rsidP="00E90CA2">
      <w:pPr>
        <w:spacing w:after="0" w:line="240" w:lineRule="auto"/>
      </w:pPr>
      <w:r>
        <w:separator/>
      </w:r>
    </w:p>
  </w:footnote>
  <w:footnote w:type="continuationSeparator" w:id="0">
    <w:p w:rsidR="002D0371" w:rsidRDefault="002D0371" w:rsidP="00E9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8"/>
      <w:gridCol w:w="4422"/>
    </w:tblGrid>
    <w:tr w:rsidR="00911AFA" w:rsidTr="002C59B9">
      <w:tc>
        <w:tcPr>
          <w:tcW w:w="4785" w:type="dxa"/>
          <w:vAlign w:val="center"/>
        </w:tcPr>
        <w:p w:rsidR="00911AFA" w:rsidRDefault="00911AFA" w:rsidP="00911AFA">
          <w:pPr>
            <w:pStyle w:val="a3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2A3E73BC" wp14:editId="38EAC68B">
                <wp:extent cx="3132161" cy="294171"/>
                <wp:effectExtent l="0" t="0" r="0" b="0"/>
                <wp:docPr id="4" name="Рисунок 4" descr="D:\work\valino kp\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work\valino kp\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1783" cy="296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vAlign w:val="center"/>
        </w:tcPr>
        <w:p w:rsidR="00911AFA" w:rsidRPr="002C59B9" w:rsidRDefault="002D0371" w:rsidP="002C59B9">
          <w:pPr>
            <w:spacing w:line="184" w:lineRule="exact"/>
            <w:ind w:left="20"/>
            <w:jc w:val="right"/>
            <w:rPr>
              <w:rFonts w:ascii="Arial" w:eastAsia="Arial" w:hAnsi="Arial" w:cs="Arial"/>
              <w:sz w:val="16"/>
              <w:szCs w:val="16"/>
              <w:lang w:val="en-US"/>
            </w:rPr>
          </w:pPr>
          <w:hyperlink r:id="rId2">
            <w:r w:rsidR="002C59B9">
              <w:rPr>
                <w:rFonts w:ascii="Arial" w:eastAsia="Arial" w:hAnsi="Arial" w:cs="Arial"/>
                <w:color w:val="6D6E70"/>
                <w:spacing w:val="7"/>
                <w:sz w:val="16"/>
                <w:szCs w:val="16"/>
              </w:rPr>
              <w:t>ww</w:t>
            </w:r>
            <w:r w:rsidR="002C59B9">
              <w:rPr>
                <w:rFonts w:ascii="Arial" w:eastAsia="Arial" w:hAnsi="Arial" w:cs="Arial"/>
                <w:color w:val="6D6E70"/>
                <w:spacing w:val="-6"/>
                <w:sz w:val="16"/>
                <w:szCs w:val="16"/>
              </w:rPr>
              <w:t>w</w:t>
            </w:r>
            <w:r w:rsidR="002C59B9">
              <w:rPr>
                <w:rFonts w:ascii="Arial" w:eastAsia="Arial" w:hAnsi="Arial" w:cs="Arial"/>
                <w:color w:val="6D6E70"/>
                <w:spacing w:val="-1"/>
                <w:sz w:val="16"/>
                <w:szCs w:val="16"/>
              </w:rPr>
              <w:t>.</w:t>
            </w:r>
            <w:r w:rsidR="002C59B9">
              <w:rPr>
                <w:rFonts w:ascii="Arial" w:eastAsia="Arial" w:hAnsi="Arial" w:cs="Arial"/>
                <w:color w:val="6D6E70"/>
                <w:spacing w:val="1"/>
                <w:sz w:val="16"/>
                <w:szCs w:val="16"/>
              </w:rPr>
              <w:t>gu</w:t>
            </w:r>
            <w:r w:rsidR="002C59B9">
              <w:rPr>
                <w:rFonts w:ascii="Arial" w:eastAsia="Arial" w:hAnsi="Arial" w:cs="Arial"/>
                <w:color w:val="6D6E70"/>
                <w:spacing w:val="7"/>
                <w:sz w:val="16"/>
                <w:szCs w:val="16"/>
              </w:rPr>
              <w:t>r</w:t>
            </w:r>
            <w:r w:rsidR="002C59B9">
              <w:rPr>
                <w:rFonts w:ascii="Arial" w:eastAsia="Arial" w:hAnsi="Arial" w:cs="Arial"/>
                <w:color w:val="6D6E70"/>
                <w:spacing w:val="3"/>
                <w:sz w:val="16"/>
                <w:szCs w:val="16"/>
              </w:rPr>
              <w:t>t</w:t>
            </w:r>
            <w:r w:rsidR="002C59B9">
              <w:rPr>
                <w:rFonts w:ascii="Arial" w:eastAsia="Arial" w:hAnsi="Arial" w:cs="Arial"/>
                <w:color w:val="6D6E70"/>
                <w:spacing w:val="1"/>
                <w:sz w:val="16"/>
                <w:szCs w:val="16"/>
              </w:rPr>
              <w:t>a</w:t>
            </w:r>
            <w:r w:rsidR="002C59B9">
              <w:rPr>
                <w:rFonts w:ascii="Arial" w:eastAsia="Arial" w:hAnsi="Arial" w:cs="Arial"/>
                <w:color w:val="6D6E70"/>
                <w:sz w:val="16"/>
                <w:szCs w:val="16"/>
              </w:rPr>
              <w:t>m</w:t>
            </w:r>
            <w:r w:rsidR="002C59B9">
              <w:rPr>
                <w:rFonts w:ascii="Arial" w:eastAsia="Arial" w:hAnsi="Arial" w:cs="Arial"/>
                <w:color w:val="6D6E70"/>
                <w:spacing w:val="-1"/>
                <w:sz w:val="16"/>
                <w:szCs w:val="16"/>
              </w:rPr>
              <w:t>.</w:t>
            </w:r>
            <w:r w:rsidR="002C59B9">
              <w:rPr>
                <w:rFonts w:ascii="Arial" w:eastAsia="Arial" w:hAnsi="Arial" w:cs="Arial"/>
                <w:color w:val="6D6E70"/>
                <w:spacing w:val="4"/>
                <w:sz w:val="16"/>
                <w:szCs w:val="16"/>
              </w:rPr>
              <w:t>c</w:t>
            </w:r>
            <w:r w:rsidR="002C59B9">
              <w:rPr>
                <w:rFonts w:ascii="Arial" w:eastAsia="Arial" w:hAnsi="Arial" w:cs="Arial"/>
                <w:color w:val="6D6E70"/>
                <w:spacing w:val="2"/>
                <w:sz w:val="16"/>
                <w:szCs w:val="16"/>
              </w:rPr>
              <w:t>o</w:t>
            </w:r>
            <w:r w:rsidR="002C59B9">
              <w:rPr>
                <w:rFonts w:ascii="Arial" w:eastAsia="Arial" w:hAnsi="Arial" w:cs="Arial"/>
                <w:color w:val="6D6E70"/>
                <w:sz w:val="16"/>
                <w:szCs w:val="16"/>
              </w:rPr>
              <w:t>m</w:t>
            </w:r>
          </w:hyperlink>
        </w:p>
      </w:tc>
    </w:tr>
  </w:tbl>
  <w:p w:rsidR="00911AFA" w:rsidRPr="00911AFA" w:rsidRDefault="00911AFA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542E8"/>
    <w:multiLevelType w:val="hybridMultilevel"/>
    <w:tmpl w:val="F09657C6"/>
    <w:lvl w:ilvl="0" w:tplc="3374617A">
      <w:numFmt w:val="bullet"/>
      <w:lvlText w:val=""/>
      <w:lvlJc w:val="left"/>
      <w:pPr>
        <w:ind w:left="76" w:hanging="360"/>
      </w:pPr>
      <w:rPr>
        <w:rFonts w:ascii="Symbol" w:eastAsiaTheme="minorHAnsi" w:hAnsi="Symbol" w:cs="Verdana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A2"/>
    <w:rsid w:val="00001479"/>
    <w:rsid w:val="0003578B"/>
    <w:rsid w:val="0008695D"/>
    <w:rsid w:val="00117B6E"/>
    <w:rsid w:val="001221AC"/>
    <w:rsid w:val="001404F3"/>
    <w:rsid w:val="00196A75"/>
    <w:rsid w:val="001E1CF2"/>
    <w:rsid w:val="002517E3"/>
    <w:rsid w:val="002B2C59"/>
    <w:rsid w:val="002C59B9"/>
    <w:rsid w:val="002D0371"/>
    <w:rsid w:val="002D6DDD"/>
    <w:rsid w:val="002F24E2"/>
    <w:rsid w:val="002F62DC"/>
    <w:rsid w:val="00305869"/>
    <w:rsid w:val="00343AC7"/>
    <w:rsid w:val="00371D4E"/>
    <w:rsid w:val="00376776"/>
    <w:rsid w:val="003B159D"/>
    <w:rsid w:val="003D52D9"/>
    <w:rsid w:val="00420323"/>
    <w:rsid w:val="00423991"/>
    <w:rsid w:val="0044626B"/>
    <w:rsid w:val="00450740"/>
    <w:rsid w:val="004E0B65"/>
    <w:rsid w:val="004F0D47"/>
    <w:rsid w:val="00555CD3"/>
    <w:rsid w:val="005634B5"/>
    <w:rsid w:val="00574412"/>
    <w:rsid w:val="00593A31"/>
    <w:rsid w:val="00632918"/>
    <w:rsid w:val="006C1D55"/>
    <w:rsid w:val="00717495"/>
    <w:rsid w:val="0072799E"/>
    <w:rsid w:val="0074310D"/>
    <w:rsid w:val="00746AEE"/>
    <w:rsid w:val="007C3658"/>
    <w:rsid w:val="007E503A"/>
    <w:rsid w:val="00824AC7"/>
    <w:rsid w:val="00870440"/>
    <w:rsid w:val="00906D50"/>
    <w:rsid w:val="00911AFA"/>
    <w:rsid w:val="00983EAC"/>
    <w:rsid w:val="00995492"/>
    <w:rsid w:val="009E3E09"/>
    <w:rsid w:val="00A07893"/>
    <w:rsid w:val="00A90064"/>
    <w:rsid w:val="00AB0579"/>
    <w:rsid w:val="00AF03C6"/>
    <w:rsid w:val="00BB4801"/>
    <w:rsid w:val="00C00638"/>
    <w:rsid w:val="00C41C05"/>
    <w:rsid w:val="00C51C93"/>
    <w:rsid w:val="00C734EF"/>
    <w:rsid w:val="00C859B4"/>
    <w:rsid w:val="00C9195E"/>
    <w:rsid w:val="00CB1717"/>
    <w:rsid w:val="00D125F2"/>
    <w:rsid w:val="00D85BE7"/>
    <w:rsid w:val="00DF050F"/>
    <w:rsid w:val="00E21306"/>
    <w:rsid w:val="00E65E1D"/>
    <w:rsid w:val="00E90CA2"/>
    <w:rsid w:val="00F37B24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CA2"/>
  </w:style>
  <w:style w:type="paragraph" w:styleId="a5">
    <w:name w:val="footer"/>
    <w:basedOn w:val="a"/>
    <w:link w:val="a6"/>
    <w:uiPriority w:val="99"/>
    <w:unhideWhenUsed/>
    <w:rsid w:val="00E9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CA2"/>
  </w:style>
  <w:style w:type="paragraph" w:styleId="a7">
    <w:name w:val="Balloon Text"/>
    <w:basedOn w:val="a"/>
    <w:link w:val="a8"/>
    <w:uiPriority w:val="99"/>
    <w:semiHidden/>
    <w:unhideWhenUsed/>
    <w:rsid w:val="00E9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C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90CA2"/>
    <w:rPr>
      <w:color w:val="0000FF" w:themeColor="hyperlink"/>
      <w:u w:val="single"/>
    </w:rPr>
  </w:style>
  <w:style w:type="paragraph" w:customStyle="1" w:styleId="BasicParagraph">
    <w:name w:val="[Basic Paragraph]"/>
    <w:basedOn w:val="a"/>
    <w:uiPriority w:val="99"/>
    <w:rsid w:val="000869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NoParagraphStyle">
    <w:name w:val="[No Paragraph Style]"/>
    <w:rsid w:val="00C00638"/>
    <w:pPr>
      <w:autoSpaceDE w:val="0"/>
      <w:autoSpaceDN w:val="0"/>
      <w:adjustRightInd w:val="0"/>
      <w:spacing w:after="0" w:line="288" w:lineRule="auto"/>
      <w:textAlignment w:val="center"/>
    </w:pPr>
    <w:rPr>
      <w:rFonts w:ascii="Verdana" w:hAnsi="Verdana"/>
      <w:color w:val="000000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FE414D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VER">
    <w:name w:val="VER"/>
    <w:basedOn w:val="HTML"/>
    <w:uiPriority w:val="1"/>
    <w:qFormat/>
    <w:rsid w:val="0044626B"/>
    <w:rPr>
      <w:rFonts w:ascii="Verdana" w:hAnsi="Verdana"/>
      <w:color w:val="auto"/>
      <w:sz w:val="18"/>
      <w:szCs w:val="20"/>
    </w:rPr>
  </w:style>
  <w:style w:type="character" w:styleId="HTML">
    <w:name w:val="HTML Keyboard"/>
    <w:basedOn w:val="a0"/>
    <w:uiPriority w:val="99"/>
    <w:semiHidden/>
    <w:unhideWhenUsed/>
    <w:rsid w:val="0044626B"/>
    <w:rPr>
      <w:rFonts w:ascii="Consolas" w:hAnsi="Consolas"/>
      <w:sz w:val="20"/>
      <w:szCs w:val="20"/>
    </w:rPr>
  </w:style>
  <w:style w:type="table" w:styleId="ab">
    <w:name w:val="Table Grid"/>
    <w:basedOn w:val="a1"/>
    <w:uiPriority w:val="59"/>
    <w:rsid w:val="0091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CA2"/>
  </w:style>
  <w:style w:type="paragraph" w:styleId="a5">
    <w:name w:val="footer"/>
    <w:basedOn w:val="a"/>
    <w:link w:val="a6"/>
    <w:uiPriority w:val="99"/>
    <w:unhideWhenUsed/>
    <w:rsid w:val="00E9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CA2"/>
  </w:style>
  <w:style w:type="paragraph" w:styleId="a7">
    <w:name w:val="Balloon Text"/>
    <w:basedOn w:val="a"/>
    <w:link w:val="a8"/>
    <w:uiPriority w:val="99"/>
    <w:semiHidden/>
    <w:unhideWhenUsed/>
    <w:rsid w:val="00E9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C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90CA2"/>
    <w:rPr>
      <w:color w:val="0000FF" w:themeColor="hyperlink"/>
      <w:u w:val="single"/>
    </w:rPr>
  </w:style>
  <w:style w:type="paragraph" w:customStyle="1" w:styleId="BasicParagraph">
    <w:name w:val="[Basic Paragraph]"/>
    <w:basedOn w:val="a"/>
    <w:uiPriority w:val="99"/>
    <w:rsid w:val="000869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NoParagraphStyle">
    <w:name w:val="[No Paragraph Style]"/>
    <w:rsid w:val="00C00638"/>
    <w:pPr>
      <w:autoSpaceDE w:val="0"/>
      <w:autoSpaceDN w:val="0"/>
      <w:adjustRightInd w:val="0"/>
      <w:spacing w:after="0" w:line="288" w:lineRule="auto"/>
      <w:textAlignment w:val="center"/>
    </w:pPr>
    <w:rPr>
      <w:rFonts w:ascii="Verdana" w:hAnsi="Verdana"/>
      <w:color w:val="000000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FE414D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VER">
    <w:name w:val="VER"/>
    <w:basedOn w:val="HTML"/>
    <w:uiPriority w:val="1"/>
    <w:qFormat/>
    <w:rsid w:val="0044626B"/>
    <w:rPr>
      <w:rFonts w:ascii="Verdana" w:hAnsi="Verdana"/>
      <w:color w:val="auto"/>
      <w:sz w:val="18"/>
      <w:szCs w:val="20"/>
    </w:rPr>
  </w:style>
  <w:style w:type="character" w:styleId="HTML">
    <w:name w:val="HTML Keyboard"/>
    <w:basedOn w:val="a0"/>
    <w:uiPriority w:val="99"/>
    <w:semiHidden/>
    <w:unhideWhenUsed/>
    <w:rsid w:val="0044626B"/>
    <w:rPr>
      <w:rFonts w:ascii="Consolas" w:hAnsi="Consolas"/>
      <w:sz w:val="20"/>
      <w:szCs w:val="20"/>
    </w:rPr>
  </w:style>
  <w:style w:type="table" w:styleId="ab">
    <w:name w:val="Table Grid"/>
    <w:basedOn w:val="a1"/>
    <w:uiPriority w:val="59"/>
    <w:rsid w:val="0091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ference@gurtam.com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rtam.com/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69BD7-DD4F-4EEB-9658-3CDEBBC4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Gurtam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zaig</dc:creator>
  <cp:lastModifiedBy>paal</cp:lastModifiedBy>
  <cp:revision>8</cp:revision>
  <dcterms:created xsi:type="dcterms:W3CDTF">2013-09-13T07:17:00Z</dcterms:created>
  <dcterms:modified xsi:type="dcterms:W3CDTF">2013-09-20T07:54:00Z</dcterms:modified>
</cp:coreProperties>
</file>