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64B9" w14:textId="43272898" w:rsidR="00703102" w:rsidRPr="00A938E3" w:rsidRDefault="00876AB1" w:rsidP="001C24CA">
      <w:pPr>
        <w:spacing w:after="240"/>
        <w:ind w:firstLine="0"/>
        <w:jc w:val="center"/>
        <w:rPr>
          <w:rFonts w:eastAsia="Times New Roman"/>
          <w:b/>
          <w:kern w:val="0"/>
          <w:sz w:val="40"/>
          <w:szCs w:val="40"/>
          <w:lang w:eastAsia="ru-RU" w:bidi="ar-SA"/>
        </w:rPr>
      </w:pPr>
      <w:proofErr w:type="spellStart"/>
      <w:r w:rsidRPr="00876AB1">
        <w:rPr>
          <w:b/>
          <w:sz w:val="40"/>
          <w:szCs w:val="40"/>
        </w:rPr>
        <w:t>Wialon</w:t>
      </w:r>
      <w:proofErr w:type="spellEnd"/>
      <w:r w:rsidRPr="00876AB1">
        <w:rPr>
          <w:b/>
          <w:sz w:val="40"/>
          <w:szCs w:val="40"/>
        </w:rPr>
        <w:t xml:space="preserve"> IPS</w:t>
      </w:r>
      <w:r w:rsidRPr="00A938E3">
        <w:rPr>
          <w:b/>
          <w:sz w:val="40"/>
          <w:szCs w:val="40"/>
        </w:rPr>
        <w:t xml:space="preserve"> </w:t>
      </w:r>
    </w:p>
    <w:p w14:paraId="6E65EE3D" w14:textId="40A86E90" w:rsidR="00703102" w:rsidRPr="00A938E3" w:rsidRDefault="00876AB1" w:rsidP="00A938E3">
      <w:r>
        <w:t xml:space="preserve">Коммуникационный протокол </w:t>
      </w:r>
      <w:r>
        <w:rPr>
          <w:lang w:val="en-US"/>
        </w:rPr>
        <w:t>Wialon</w:t>
      </w:r>
      <w:r>
        <w:t xml:space="preserve"> </w:t>
      </w:r>
      <w:r>
        <w:rPr>
          <w:lang w:val="en-US"/>
        </w:rPr>
        <w:t>IPS</w:t>
      </w:r>
      <w:r>
        <w:t xml:space="preserve"> (</w:t>
      </w:r>
      <w:r>
        <w:rPr>
          <w:lang w:val="en-US"/>
        </w:rPr>
        <w:t>v</w:t>
      </w:r>
      <w:r>
        <w:t>. 2.</w:t>
      </w:r>
      <w:r w:rsidR="00402A5F">
        <w:t>0</w:t>
      </w:r>
      <w:r>
        <w:t>)</w:t>
      </w:r>
      <w:r w:rsidR="00703102" w:rsidRPr="00A938E3">
        <w:t xml:space="preserve"> разработан компанией </w:t>
      </w:r>
      <w:proofErr w:type="spellStart"/>
      <w:r w:rsidR="00703102" w:rsidRPr="00A938E3">
        <w:t>Gurtam</w:t>
      </w:r>
      <w:proofErr w:type="spellEnd"/>
      <w:r w:rsidR="00703102" w:rsidRPr="00A938E3">
        <w:t xml:space="preserve"> для использования в персональных и автомобильных GPS- и ГЛОНАСС-</w:t>
      </w:r>
      <w:proofErr w:type="spellStart"/>
      <w:r w:rsidR="00703102" w:rsidRPr="00A938E3">
        <w:t>трекерах</w:t>
      </w:r>
      <w:proofErr w:type="spellEnd"/>
      <w:r w:rsidR="00703102" w:rsidRPr="00A938E3">
        <w:t>, передающих данные на сервер системы спутникового мониторинга по протоколу TCP или UDP.</w:t>
      </w:r>
      <w:bookmarkStart w:id="0" w:name="__RefHeading__3848_831173290"/>
      <w:bookmarkEnd w:id="0"/>
    </w:p>
    <w:p w14:paraId="3D021BA0" w14:textId="1EB65228" w:rsidR="002D5938" w:rsidRDefault="00690A31" w:rsidP="00690A31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bookmarkStart w:id="1" w:name="_Toc11935635" w:displacedByCustomXml="next"/>
    <w:sdt>
      <w:sdtPr>
        <w:rPr>
          <w:rFonts w:eastAsia="DejaVu Sans" w:cs="DejaVu Sans"/>
          <w:b w:val="0"/>
          <w:bCs/>
          <w:kern w:val="2"/>
          <w:sz w:val="28"/>
          <w:szCs w:val="24"/>
          <w:lang w:eastAsia="zh-CN" w:bidi="hi-IN"/>
        </w:rPr>
        <w:id w:val="869567353"/>
        <w:docPartObj>
          <w:docPartGallery w:val="Table of Contents"/>
          <w:docPartUnique/>
        </w:docPartObj>
      </w:sdtPr>
      <w:sdtContent>
        <w:p w14:paraId="32680007" w14:textId="5B45542B" w:rsidR="00E42506" w:rsidRPr="00073BB1" w:rsidRDefault="00E42506" w:rsidP="00B2347A">
          <w:pPr>
            <w:pStyle w:val="ae"/>
            <w:rPr>
              <w:lang w:val="en-US"/>
            </w:rPr>
          </w:pPr>
          <w:r w:rsidRPr="00E42506">
            <w:t>Оглавление</w:t>
          </w:r>
        </w:p>
        <w:p w14:paraId="3B1BF480" w14:textId="1EAAB166" w:rsidR="00645218" w:rsidRDefault="00E42506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107936612" w:history="1">
            <w:r w:rsidR="00645218" w:rsidRPr="001C2638">
              <w:rPr>
                <w:rStyle w:val="af"/>
                <w:noProof/>
              </w:rPr>
              <w:t xml:space="preserve">Передача данных по протоколу </w:t>
            </w:r>
            <w:r w:rsidR="00645218" w:rsidRPr="001C2638">
              <w:rPr>
                <w:rStyle w:val="af"/>
                <w:noProof/>
                <w:lang w:val="en-US"/>
              </w:rPr>
              <w:t>TCP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_Toc107936612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A7FA5F9" w14:textId="48B1712E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3" w:history="1">
            <w:r w:rsidR="00645218" w:rsidRPr="001C2638">
              <w:rPr>
                <w:rStyle w:val="af"/>
                <w:noProof/>
              </w:rPr>
              <w:t xml:space="preserve">Общая структура сообщений </w:t>
            </w:r>
            <w:r w:rsidR="00645218" w:rsidRPr="001C2638">
              <w:rPr>
                <w:rStyle w:val="af"/>
                <w:noProof/>
                <w:lang w:val="en-US"/>
              </w:rPr>
              <w:t>TCP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_Toc107936613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E0F0245" w14:textId="751348C0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4" w:history="1">
            <w:r w:rsidR="00645218" w:rsidRPr="001C2638">
              <w:rPr>
                <w:rStyle w:val="af"/>
                <w:noProof/>
              </w:rPr>
              <w:t>Типы пакетов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_Toc107936614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0D6EF7A" w14:textId="11BB0E7F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5" w:history="1">
            <w:r w:rsidR="00645218" w:rsidRPr="001C2638">
              <w:rPr>
                <w:rStyle w:val="af"/>
                <w:noProof/>
              </w:rPr>
              <w:t>Пакет логина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_Toc107936615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6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0ADF011" w14:textId="3F31178E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6" w:history="1">
            <w:r w:rsidR="00645218" w:rsidRPr="001C2638">
              <w:rPr>
                <w:rStyle w:val="af"/>
                <w:noProof/>
              </w:rPr>
              <w:t>Сокращенный пакет с данными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_Toc107936616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7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BDF805C" w14:textId="2D43603A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7" w:history="1">
            <w:r w:rsidR="00645218" w:rsidRPr="001C2638">
              <w:rPr>
                <w:rStyle w:val="af"/>
                <w:noProof/>
              </w:rPr>
              <w:t>Расширенный пакет с данными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_Toc107936617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9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784C2E7F" w14:textId="483B5431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8" w:history="1">
            <w:r w:rsidR="00645218" w:rsidRPr="001C2638">
              <w:rPr>
                <w:rStyle w:val="af"/>
                <w:noProof/>
              </w:rPr>
              <w:t>Дополнительные параметры (</w:t>
            </w:r>
            <w:r w:rsidR="00645218" w:rsidRPr="001C2638">
              <w:rPr>
                <w:rStyle w:val="af"/>
                <w:noProof/>
                <w:lang w:val="en-US"/>
              </w:rPr>
              <w:t>Params</w:t>
            </w:r>
            <w:r w:rsidR="00645218" w:rsidRPr="001C2638">
              <w:rPr>
                <w:rStyle w:val="af"/>
                <w:noProof/>
              </w:rPr>
              <w:t>)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_Toc107936618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10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1DA0BFB1" w14:textId="06415188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19" w:history="1">
            <w:r w:rsidR="00645218" w:rsidRPr="001C2638">
              <w:rPr>
                <w:rStyle w:val="af"/>
                <w:noProof/>
              </w:rPr>
              <w:t>Пакет из черного ящика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_Toc107936619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AE69F06" w14:textId="0870C89B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0" w:history="1">
            <w:r w:rsidR="00645218" w:rsidRPr="001C2638">
              <w:rPr>
                <w:rStyle w:val="af"/>
                <w:noProof/>
              </w:rPr>
              <w:t>Видео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_Toc107936620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C6F8C16" w14:textId="07347E49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1" w:history="1">
            <w:r w:rsidR="00645218" w:rsidRPr="001C2638">
              <w:rPr>
                <w:rStyle w:val="af"/>
                <w:noProof/>
              </w:rPr>
              <w:t>Команда «Запросить видеотрансляцию»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_Toc107936621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15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1E5DF8D8" w14:textId="6527A938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2" w:history="1">
            <w:r w:rsidR="00645218" w:rsidRPr="001C2638">
              <w:rPr>
                <w:rStyle w:val="af"/>
                <w:noProof/>
              </w:rPr>
              <w:t>Пакет с видеотрансляцией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_Toc107936622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16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16202993" w14:textId="402BABA1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3" w:history="1">
            <w:r w:rsidR="00645218" w:rsidRPr="001C2638">
              <w:rPr>
                <w:rStyle w:val="af"/>
                <w:noProof/>
              </w:rPr>
              <w:t>Команда «Запросить видеозапись»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_Toc107936623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17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AE79B3B" w14:textId="14FBF9A1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4" w:history="1">
            <w:r w:rsidR="00645218" w:rsidRPr="001C2638">
              <w:rPr>
                <w:rStyle w:val="af"/>
                <w:noProof/>
              </w:rPr>
              <w:t>Пакет с видеозаписью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_Toc107936624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17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523B146D" w14:textId="686E6200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5" w:history="1">
            <w:r w:rsidR="00645218" w:rsidRPr="001C2638">
              <w:rPr>
                <w:rStyle w:val="af"/>
                <w:noProof/>
              </w:rPr>
              <w:t>Команда «Запросить видеофайл»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_Toc107936625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18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F8B8C50" w14:textId="0CD9DE87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6" w:history="1">
            <w:r w:rsidR="00645218" w:rsidRPr="001C2638">
              <w:rPr>
                <w:rStyle w:val="af"/>
                <w:noProof/>
              </w:rPr>
              <w:t>Пакет с видеофайлом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_Toc107936626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19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792B66C" w14:textId="1DE79B19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7" w:history="1">
            <w:r w:rsidR="00645218" w:rsidRPr="001C2638">
              <w:rPr>
                <w:rStyle w:val="af"/>
                <w:noProof/>
              </w:rPr>
              <w:t>Команда «Запросить список видеофайлов»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_Toc107936627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20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026D3384" w14:textId="3FA38839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8" w:history="1">
            <w:r w:rsidR="00645218" w:rsidRPr="001C2638">
              <w:rPr>
                <w:rStyle w:val="af"/>
                <w:noProof/>
              </w:rPr>
              <w:t>Пакет со списком видеофайлов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_Toc107936628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20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25E001B" w14:textId="5EA5E575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29" w:history="1">
            <w:r w:rsidR="00645218" w:rsidRPr="001C2638">
              <w:rPr>
                <w:rStyle w:val="af"/>
                <w:noProof/>
              </w:rPr>
              <w:t>Пинговый пакет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_Toc107936629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21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5B36EBA5" w14:textId="742A09C3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0" w:history="1">
            <w:r w:rsidR="00645218" w:rsidRPr="001C2638">
              <w:rPr>
                <w:rStyle w:val="af"/>
                <w:noProof/>
              </w:rPr>
              <w:t>Команды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_Toc107936630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22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4FAEFA2" w14:textId="504DCEBB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1" w:history="1">
            <w:r w:rsidR="00645218" w:rsidRPr="001C2638">
              <w:rPr>
                <w:rStyle w:val="af"/>
                <w:noProof/>
              </w:rPr>
              <w:t>Команда «Загрузить прошивку»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_Toc107936631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22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09C7F9C3" w14:textId="4F339130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2" w:history="1">
            <w:r w:rsidR="00645218" w:rsidRPr="001C2638">
              <w:rPr>
                <w:rStyle w:val="af"/>
                <w:noProof/>
              </w:rPr>
              <w:t>Команда «Загрузить конфигурацию»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_Toc107936632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22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57C5747F" w14:textId="015F19A6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3" w:history="1">
            <w:r w:rsidR="00645218" w:rsidRPr="001C2638">
              <w:rPr>
                <w:rStyle w:val="af"/>
                <w:noProof/>
              </w:rPr>
              <w:t>Команда «Отправить сообщение водителю»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_Toc107936633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23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D1310FD" w14:textId="347A07E7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4" w:history="1">
            <w:r w:rsidR="00645218" w:rsidRPr="001C2638">
              <w:rPr>
                <w:rStyle w:val="af"/>
                <w:noProof/>
              </w:rPr>
              <w:t>Команда «Запросить фотографию»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_Toc107936634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23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F7FA67B" w14:textId="2AEBB627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5" w:history="1">
            <w:r w:rsidR="00645218" w:rsidRPr="001C2638">
              <w:rPr>
                <w:rStyle w:val="af"/>
                <w:noProof/>
              </w:rPr>
              <w:t>Пакет с фотоизображением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_Toc107936635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24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0F229E18" w14:textId="42B4677C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6" w:history="1">
            <w:r w:rsidR="00645218" w:rsidRPr="001C2638">
              <w:rPr>
                <w:rStyle w:val="af"/>
                <w:noProof/>
              </w:rPr>
              <w:t>Команда «Запросить файл DDD»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_Toc107936636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25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3E17B74A" w14:textId="23BD91BF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7" w:history="1">
            <w:r w:rsidR="00645218" w:rsidRPr="001C2638">
              <w:rPr>
                <w:rStyle w:val="af"/>
                <w:noProof/>
              </w:rPr>
              <w:t xml:space="preserve">Пакет с информацией о файле </w:t>
            </w:r>
            <w:r w:rsidR="00645218" w:rsidRPr="001C2638">
              <w:rPr>
                <w:rStyle w:val="af"/>
                <w:noProof/>
                <w:lang w:val="en-US"/>
              </w:rPr>
              <w:t>DDD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_Toc107936637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26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2EDF710B" w14:textId="020AA778" w:rsidR="00645218" w:rsidRDefault="0076430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8" w:history="1">
            <w:r w:rsidR="00645218" w:rsidRPr="001C2638">
              <w:rPr>
                <w:rStyle w:val="af"/>
                <w:noProof/>
              </w:rPr>
              <w:t xml:space="preserve">Пакет с блоком файла </w:t>
            </w:r>
            <w:r w:rsidR="00645218" w:rsidRPr="001C2638">
              <w:rPr>
                <w:rStyle w:val="af"/>
                <w:noProof/>
                <w:lang w:val="en-US"/>
              </w:rPr>
              <w:t>DDD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_Toc107936638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27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D0080B2" w14:textId="65751AFE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39" w:history="1">
            <w:r w:rsidR="00645218" w:rsidRPr="001C2638">
              <w:rPr>
                <w:rStyle w:val="af"/>
                <w:noProof/>
              </w:rPr>
              <w:t>Команда «Отправить произвольное сообщение»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_Toc107936639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28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2756145E" w14:textId="7CD9D421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0" w:history="1">
            <w:r w:rsidR="00645218" w:rsidRPr="001C2638">
              <w:rPr>
                <w:rStyle w:val="af"/>
                <w:noProof/>
              </w:rPr>
              <w:t>Передача данных по протоколу UDP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_Toc107936640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30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2C581C9D" w14:textId="20A11A43" w:rsidR="00645218" w:rsidRDefault="0076430E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1" w:history="1">
            <w:r w:rsidR="00645218" w:rsidRPr="001C2638">
              <w:rPr>
                <w:rStyle w:val="af"/>
                <w:noProof/>
              </w:rPr>
              <w:t xml:space="preserve">Общая структура сообщений </w:t>
            </w:r>
            <w:r w:rsidR="00645218" w:rsidRPr="001C2638">
              <w:rPr>
                <w:rStyle w:val="af"/>
                <w:noProof/>
                <w:lang w:val="en-US"/>
              </w:rPr>
              <w:t>UDP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_Toc107936641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30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B4E6AEE" w14:textId="1EAB87C2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2" w:history="1">
            <w:r w:rsidR="00645218" w:rsidRPr="001C2638">
              <w:rPr>
                <w:rStyle w:val="af"/>
                <w:noProof/>
              </w:rPr>
              <w:t>Сжатие данных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_Toc107936642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31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1A6919A2" w14:textId="62B75B81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3" w:history="1">
            <w:r w:rsidR="00645218" w:rsidRPr="001C2638">
              <w:rPr>
                <w:rStyle w:val="af"/>
                <w:noProof/>
              </w:rPr>
              <w:t>Контрольная сумма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_Toc107936643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33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4D092847" w14:textId="3F6E91CA" w:rsidR="00645218" w:rsidRDefault="007643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ru-RU" w:bidi="ar-SA"/>
            </w:rPr>
          </w:pPr>
          <w:hyperlink w:anchor="_Toc107936644" w:history="1">
            <w:r w:rsidR="00645218" w:rsidRPr="001C2638">
              <w:rPr>
                <w:rStyle w:val="af"/>
                <w:noProof/>
              </w:rPr>
              <w:t>Приложение</w:t>
            </w:r>
            <w:r w:rsidR="00645218">
              <w:rPr>
                <w:noProof/>
                <w:webHidden/>
              </w:rPr>
              <w:tab/>
            </w:r>
            <w:r w:rsidR="00645218">
              <w:rPr>
                <w:noProof/>
                <w:webHidden/>
              </w:rPr>
              <w:fldChar w:fldCharType="begin"/>
            </w:r>
            <w:r w:rsidR="00645218">
              <w:rPr>
                <w:noProof/>
                <w:webHidden/>
              </w:rPr>
              <w:instrText xml:space="preserve"> PAGEREF _Toc107936644 \h </w:instrText>
            </w:r>
            <w:r w:rsidR="00645218">
              <w:rPr>
                <w:noProof/>
                <w:webHidden/>
              </w:rPr>
            </w:r>
            <w:r w:rsidR="00645218">
              <w:rPr>
                <w:noProof/>
                <w:webHidden/>
              </w:rPr>
              <w:fldChar w:fldCharType="separate"/>
            </w:r>
            <w:r w:rsidR="00645218">
              <w:rPr>
                <w:noProof/>
                <w:webHidden/>
              </w:rPr>
              <w:t>36</w:t>
            </w:r>
            <w:r w:rsidR="00645218">
              <w:rPr>
                <w:noProof/>
                <w:webHidden/>
              </w:rPr>
              <w:fldChar w:fldCharType="end"/>
            </w:r>
          </w:hyperlink>
        </w:p>
        <w:p w14:paraId="6309E522" w14:textId="3DEFFF25" w:rsidR="002D5938" w:rsidRDefault="00E42506" w:rsidP="00555837">
          <w:pPr>
            <w:ind w:firstLine="0"/>
          </w:pPr>
          <w:r>
            <w:rPr>
              <w:b/>
            </w:rPr>
            <w:fldChar w:fldCharType="end"/>
          </w:r>
        </w:p>
      </w:sdtContent>
    </w:sdt>
    <w:bookmarkEnd w:id="1"/>
    <w:p w14:paraId="2D5F1A84" w14:textId="77777777" w:rsidR="00690A31" w:rsidRDefault="00690A31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</w:rPr>
      </w:pPr>
      <w:r>
        <w:br w:type="page"/>
      </w:r>
    </w:p>
    <w:p w14:paraId="0DA842A0" w14:textId="755A89A3" w:rsidR="002D5938" w:rsidRPr="008662E7" w:rsidRDefault="00AD3646" w:rsidP="00B2347A">
      <w:pPr>
        <w:pStyle w:val="1"/>
      </w:pPr>
      <w:bookmarkStart w:id="2" w:name="_Toc107936612"/>
      <w:r>
        <w:lastRenderedPageBreak/>
        <w:t>Передача данных по</w:t>
      </w:r>
      <w:r w:rsidR="00532920">
        <w:t xml:space="preserve"> протокол</w:t>
      </w:r>
      <w:r>
        <w:t>у</w:t>
      </w:r>
      <w:r w:rsidR="005717AB" w:rsidRPr="008662E7">
        <w:t xml:space="preserve"> </w:t>
      </w:r>
      <w:r w:rsidR="005717AB">
        <w:rPr>
          <w:lang w:val="en-US"/>
        </w:rPr>
        <w:t>TCP</w:t>
      </w:r>
      <w:bookmarkEnd w:id="2"/>
    </w:p>
    <w:p w14:paraId="4565C615" w14:textId="38DBFCE5" w:rsidR="007C47DD" w:rsidRPr="00AE5A40" w:rsidRDefault="007C47DD" w:rsidP="007D26D8">
      <w:pPr>
        <w:rPr>
          <w:szCs w:val="28"/>
        </w:rPr>
      </w:pPr>
      <w:bookmarkStart w:id="3" w:name="_Hlk13565267"/>
      <w:r w:rsidRPr="00AE5A40">
        <w:rPr>
          <w:bCs w:val="0"/>
          <w:szCs w:val="28"/>
          <w:lang w:val="en-US"/>
        </w:rPr>
        <w:t>TCP</w:t>
      </w:r>
      <w:r w:rsidRPr="00AE5A40">
        <w:rPr>
          <w:bCs w:val="0"/>
          <w:szCs w:val="28"/>
        </w:rPr>
        <w:t xml:space="preserve">-соединение необходимо поддерживать на протяжении всего процесса передачи данных. </w:t>
      </w:r>
      <w:r w:rsidR="00551882">
        <w:rPr>
          <w:bCs w:val="0"/>
          <w:szCs w:val="28"/>
        </w:rPr>
        <w:t>Е</w:t>
      </w:r>
      <w:r w:rsidRPr="00AE5A40">
        <w:rPr>
          <w:bCs w:val="0"/>
          <w:szCs w:val="28"/>
        </w:rPr>
        <w:t>сли устройство разрывает соединение сразу после отправки сообщения, сервер н</w:t>
      </w:r>
      <w:r w:rsidR="00551882">
        <w:rPr>
          <w:bCs w:val="0"/>
          <w:szCs w:val="28"/>
        </w:rPr>
        <w:t>е</w:t>
      </w:r>
      <w:r w:rsidRPr="00AE5A40">
        <w:rPr>
          <w:bCs w:val="0"/>
          <w:szCs w:val="28"/>
        </w:rPr>
        <w:t xml:space="preserve"> успева</w:t>
      </w:r>
      <w:r w:rsidR="00551882">
        <w:rPr>
          <w:bCs w:val="0"/>
          <w:szCs w:val="28"/>
        </w:rPr>
        <w:t>ет</w:t>
      </w:r>
      <w:r w:rsidRPr="00AE5A40">
        <w:rPr>
          <w:bCs w:val="0"/>
          <w:szCs w:val="28"/>
        </w:rPr>
        <w:t xml:space="preserve"> отправить ответ на устройство, </w:t>
      </w:r>
      <w:r w:rsidR="007D26D8">
        <w:rPr>
          <w:bCs w:val="0"/>
          <w:szCs w:val="28"/>
        </w:rPr>
        <w:t xml:space="preserve">а </w:t>
      </w:r>
      <w:r w:rsidRPr="00AE5A40">
        <w:rPr>
          <w:bCs w:val="0"/>
          <w:szCs w:val="28"/>
        </w:rPr>
        <w:t>потребление трафика</w:t>
      </w:r>
      <w:r w:rsidR="007D26D8">
        <w:rPr>
          <w:bCs w:val="0"/>
          <w:szCs w:val="28"/>
        </w:rPr>
        <w:t xml:space="preserve"> увеличивается</w:t>
      </w:r>
      <w:r w:rsidRPr="00AE5A40">
        <w:rPr>
          <w:bCs w:val="0"/>
          <w:szCs w:val="28"/>
        </w:rPr>
        <w:t xml:space="preserve">. </w:t>
      </w:r>
      <w:bookmarkEnd w:id="3"/>
    </w:p>
    <w:p w14:paraId="3094AF76" w14:textId="1EE2F4E6" w:rsidR="00AE5A40" w:rsidRPr="00AE5A40" w:rsidRDefault="007C47DD" w:rsidP="007D26D8">
      <w:r>
        <w:t>При реализации протокол</w:t>
      </w:r>
      <w:r w:rsidR="00B5178F">
        <w:t>а в</w:t>
      </w:r>
      <w:r w:rsidR="0061351E">
        <w:t xml:space="preserve"> одно</w:t>
      </w:r>
      <w:r w:rsidR="00B5178F">
        <w:t>м</w:t>
      </w:r>
      <w:r w:rsidR="0061351E" w:rsidRPr="0061351E">
        <w:t xml:space="preserve"> </w:t>
      </w:r>
      <w:r w:rsidR="0061351E">
        <w:rPr>
          <w:lang w:val="en-US"/>
        </w:rPr>
        <w:t>TCP</w:t>
      </w:r>
      <w:r w:rsidR="0061351E">
        <w:t>-соединени</w:t>
      </w:r>
      <w:r w:rsidR="00B5178F">
        <w:t>и</w:t>
      </w:r>
      <w:r w:rsidR="0061351E">
        <w:t xml:space="preserve"> </w:t>
      </w:r>
      <w:r>
        <w:t xml:space="preserve">необходимо </w:t>
      </w:r>
      <w:r w:rsidR="0061351E">
        <w:t>передавать данные от одного устройства</w:t>
      </w:r>
      <w:r>
        <w:t xml:space="preserve">. </w:t>
      </w:r>
      <w:r w:rsidR="0061351E">
        <w:t xml:space="preserve">Иначе </w:t>
      </w:r>
      <w:r>
        <w:t xml:space="preserve">регистрация данных </w:t>
      </w:r>
      <w:r w:rsidR="00041BF5">
        <w:t>привязывается</w:t>
      </w:r>
      <w:r>
        <w:t xml:space="preserve"> к </w:t>
      </w:r>
      <w:r>
        <w:rPr>
          <w:lang w:val="en-US"/>
        </w:rPr>
        <w:t>ID</w:t>
      </w:r>
      <w:r w:rsidR="006E25C0">
        <w:t xml:space="preserve"> первого</w:t>
      </w:r>
      <w:r w:rsidRPr="002701C5">
        <w:t xml:space="preserve"> </w:t>
      </w:r>
      <w:r>
        <w:t>устройства в списке входящих данных.</w:t>
      </w:r>
    </w:p>
    <w:p w14:paraId="29866E7E" w14:textId="34890DCD" w:rsidR="00003610" w:rsidRPr="00690A31" w:rsidRDefault="006E25C0" w:rsidP="00690A31">
      <w:pPr>
        <w:rPr>
          <w:iCs/>
        </w:rPr>
      </w:pPr>
      <w:r>
        <w:rPr>
          <w:iCs/>
        </w:rPr>
        <w:t>В целях</w:t>
      </w:r>
      <w:r w:rsidR="007C47DD" w:rsidRPr="007C47DD">
        <w:rPr>
          <w:iCs/>
        </w:rPr>
        <w:t xml:space="preserve"> экономии трафика </w:t>
      </w:r>
      <w:r w:rsidR="000F622B">
        <w:rPr>
          <w:iCs/>
        </w:rPr>
        <w:t>можно</w:t>
      </w:r>
      <w:r w:rsidR="007C47DD" w:rsidRPr="007C47DD">
        <w:rPr>
          <w:iCs/>
        </w:rPr>
        <w:t xml:space="preserve"> использовать протокол</w:t>
      </w:r>
      <w:r w:rsidR="007C47DD">
        <w:rPr>
          <w:iCs/>
        </w:rPr>
        <w:t xml:space="preserve"> </w:t>
      </w:r>
      <w:r w:rsidR="007C47DD" w:rsidRPr="007C47DD">
        <w:rPr>
          <w:iCs/>
          <w:lang w:val="en-US"/>
        </w:rPr>
        <w:t>UDP</w:t>
      </w:r>
      <w:r w:rsidR="007C47DD" w:rsidRPr="007C47DD">
        <w:rPr>
          <w:iCs/>
        </w:rPr>
        <w:t xml:space="preserve">, </w:t>
      </w:r>
      <w:r w:rsidR="000F622B">
        <w:rPr>
          <w:iCs/>
        </w:rPr>
        <w:t>однако он</w:t>
      </w:r>
      <w:r w:rsidR="007C47DD" w:rsidRPr="007C47DD">
        <w:rPr>
          <w:iCs/>
        </w:rPr>
        <w:t xml:space="preserve"> не гарантирует доставку сообщений. </w:t>
      </w:r>
    </w:p>
    <w:p w14:paraId="514F8931" w14:textId="00117082" w:rsidR="000F622B" w:rsidRPr="009B35F2" w:rsidRDefault="000F622B" w:rsidP="00592F9E">
      <w:pPr>
        <w:pStyle w:val="2"/>
      </w:pPr>
      <w:bookmarkStart w:id="4" w:name="_Toc16148439"/>
      <w:bookmarkStart w:id="5" w:name="_Toc107936613"/>
      <w:r w:rsidRPr="00823084">
        <w:t>Общая структура сообщений</w:t>
      </w:r>
      <w:bookmarkEnd w:id="4"/>
      <w:r w:rsidR="00003610">
        <w:t xml:space="preserve"> </w:t>
      </w:r>
      <w:r w:rsidR="00003610">
        <w:rPr>
          <w:lang w:val="en-US"/>
        </w:rPr>
        <w:t>TCP</w:t>
      </w:r>
      <w:bookmarkEnd w:id="5"/>
    </w:p>
    <w:p w14:paraId="0E44D426" w14:textId="77777777" w:rsidR="00F0125C" w:rsidRDefault="0059025E" w:rsidP="004E1866">
      <w:pPr>
        <w:spacing w:after="240"/>
        <w:rPr>
          <w:iCs/>
        </w:rPr>
      </w:pPr>
      <w:r w:rsidRPr="0059025E">
        <w:rPr>
          <w:iCs/>
        </w:rPr>
        <w:t>Все данные приходят в текстовом формате и представляют собой пакет</w:t>
      </w:r>
      <w:r>
        <w:rPr>
          <w:iCs/>
        </w:rPr>
        <w:t xml:space="preserve"> </w:t>
      </w:r>
      <w:r w:rsidRPr="0059025E">
        <w:rPr>
          <w:iCs/>
        </w:rPr>
        <w:t xml:space="preserve">следующего вида: </w:t>
      </w:r>
    </w:p>
    <w:p w14:paraId="0DCC2328" w14:textId="7238CE07" w:rsidR="0059025E" w:rsidRDefault="0059025E" w:rsidP="00E30B5C">
      <w:pPr>
        <w:shd w:val="clear" w:color="auto" w:fill="C8E6D1"/>
        <w:ind w:left="142" w:right="142" w:firstLine="0"/>
        <w:jc w:val="center"/>
        <w:rPr>
          <w:iCs/>
        </w:rPr>
      </w:pPr>
      <w:r w:rsidRPr="008E0C6E">
        <w:rPr>
          <w:iCs/>
        </w:rPr>
        <w:t>#</w:t>
      </w:r>
      <w:r w:rsidR="007822E8" w:rsidRPr="008E0C6E">
        <w:rPr>
          <w:lang w:val="en-US"/>
        </w:rPr>
        <w:t>PT</w:t>
      </w:r>
      <w:r w:rsidRPr="008E0C6E">
        <w:rPr>
          <w:iCs/>
        </w:rPr>
        <w:t>#msgCRC\r\n</w:t>
      </w:r>
    </w:p>
    <w:p w14:paraId="0844D5F0" w14:textId="77777777" w:rsidR="00F0125C" w:rsidRPr="00F0125C" w:rsidRDefault="00F0125C" w:rsidP="00F0125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B1F76" w14:paraId="396A1B7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599" w14:textId="56B90469" w:rsidR="002B1F76" w:rsidRPr="00C247AB" w:rsidRDefault="00C247AB" w:rsidP="00551882">
            <w:pPr>
              <w:ind w:firstLine="19"/>
              <w:jc w:val="center"/>
              <w:rPr>
                <w:rFonts w:eastAsiaTheme="majorEastAsia"/>
                <w:b/>
                <w:szCs w:val="28"/>
              </w:rPr>
            </w:pPr>
            <w:r>
              <w:rPr>
                <w:rFonts w:eastAsiaTheme="majorEastAsia"/>
                <w:b/>
                <w:szCs w:val="28"/>
              </w:rPr>
              <w:t>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6ED" w14:textId="087BE328" w:rsidR="002B1F76" w:rsidRPr="00E42506" w:rsidRDefault="00C247AB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AE5A40" w14:paraId="52040FAF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BEB" w14:textId="1539BB67" w:rsidR="00AE5A40" w:rsidRPr="00AE5A40" w:rsidRDefault="00AE5A40" w:rsidP="00551882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1A1" w14:textId="03D5FCF7" w:rsidR="00AE5A40" w:rsidRPr="00E42506" w:rsidRDefault="002B1F76" w:rsidP="00551882">
            <w:pPr>
              <w:ind w:firstLine="19"/>
            </w:pPr>
            <w:r w:rsidRPr="001422D0">
              <w:rPr>
                <w:rFonts w:cs="Arial"/>
              </w:rPr>
              <w:t>Стартовый байт</w:t>
            </w:r>
          </w:p>
        </w:tc>
      </w:tr>
      <w:tr w:rsidR="002B1F76" w14:paraId="7C4F5B8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062" w14:textId="0B890BC0" w:rsidR="002B1F76" w:rsidRPr="00AE5A40" w:rsidRDefault="007822E8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PT</w:t>
            </w:r>
            <w:r>
              <w:rPr>
                <w:rStyle w:val="a9"/>
                <w:rFonts w:cs="Mangal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B0FA" w14:textId="518E80A2" w:rsidR="002B1F76" w:rsidRPr="00D7187B" w:rsidRDefault="002B1F76" w:rsidP="002B1F76">
            <w:pPr>
              <w:ind w:firstLine="19"/>
            </w:pPr>
            <w:r w:rsidRPr="001422D0">
              <w:rPr>
                <w:rFonts w:cs="Arial"/>
              </w:rPr>
              <w:t>Тип пакета</w:t>
            </w:r>
            <w:r w:rsidR="00D7187B" w:rsidRPr="00D7187B">
              <w:rPr>
                <w:rFonts w:cs="Arial"/>
              </w:rPr>
              <w:t xml:space="preserve"> </w:t>
            </w:r>
            <w:r w:rsidR="00D7187B">
              <w:rPr>
                <w:rFonts w:cs="Arial"/>
              </w:rPr>
              <w:t xml:space="preserve">(см. табл. </w:t>
            </w:r>
            <w:r w:rsidR="00D7187B" w:rsidRPr="00D7187B">
              <w:rPr>
                <w:rFonts w:cs="Arial"/>
              </w:rPr>
              <w:t>«</w:t>
            </w:r>
            <w:r w:rsidR="00D7187B">
              <w:rPr>
                <w:rFonts w:cs="Arial"/>
              </w:rPr>
              <w:t>Типы пакетов</w:t>
            </w:r>
            <w:r w:rsidR="00D7187B" w:rsidRPr="00D7187B">
              <w:rPr>
                <w:rFonts w:cs="Arial"/>
              </w:rPr>
              <w:t>»</w:t>
            </w:r>
            <w:r w:rsidR="00D7187B">
              <w:rPr>
                <w:rFonts w:cs="Arial"/>
              </w:rPr>
              <w:t>)</w:t>
            </w:r>
          </w:p>
        </w:tc>
      </w:tr>
      <w:tr w:rsidR="002B1F76" w14:paraId="6DA808B4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21B" w14:textId="62D7114B" w:rsidR="002B1F76" w:rsidRPr="00AE5A40" w:rsidRDefault="002B1F76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1AE" w14:textId="3B5440A9" w:rsidR="002B1F76" w:rsidRPr="00E42506" w:rsidRDefault="002B1F76" w:rsidP="002B1F76">
            <w:pPr>
              <w:ind w:firstLine="19"/>
            </w:pPr>
            <w:r w:rsidRPr="001422D0">
              <w:rPr>
                <w:rFonts w:cs="Arial"/>
              </w:rPr>
              <w:t>Разделитель</w:t>
            </w:r>
          </w:p>
        </w:tc>
      </w:tr>
      <w:tr w:rsidR="002B1F76" w14:paraId="6462AB7E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DFF1" w14:textId="16DB3EE3" w:rsidR="002B1F76" w:rsidRPr="00AE5A40" w:rsidRDefault="0027053E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B1F76">
              <w:rPr>
                <w:lang w:val="en-US"/>
              </w:rPr>
              <w:t>sg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18D1" w14:textId="38C65143" w:rsidR="002B1F76" w:rsidRPr="00E42506" w:rsidRDefault="002B1F76" w:rsidP="002B1F76">
            <w:pPr>
              <w:ind w:firstLine="19"/>
            </w:pPr>
            <w:r w:rsidRPr="001422D0">
              <w:rPr>
                <w:rFonts w:cs="Arial"/>
              </w:rPr>
              <w:t>Непосредственно сообщение</w:t>
            </w:r>
          </w:p>
        </w:tc>
      </w:tr>
      <w:tr w:rsidR="00C247AB" w14:paraId="7ED9A33F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938" w14:textId="4E2A0C84" w:rsidR="00C247AB" w:rsidRDefault="00C247AB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F49" w14:textId="60549CD3" w:rsidR="00C247AB" w:rsidRPr="00D7187B" w:rsidRDefault="00C247AB" w:rsidP="002B1F76">
            <w:pPr>
              <w:ind w:firstLine="19"/>
              <w:rPr>
                <w:rFonts w:cs="Arial"/>
              </w:rPr>
            </w:pPr>
            <w:r>
              <w:rPr>
                <w:rFonts w:cs="Arial"/>
              </w:rPr>
              <w:t xml:space="preserve">Контрольная сумма </w:t>
            </w:r>
            <w:r w:rsidR="00D7187B">
              <w:rPr>
                <w:lang w:val="en-US"/>
              </w:rPr>
              <w:t>CRC</w:t>
            </w:r>
            <w:r w:rsidR="00D7187B">
              <w:t>16</w:t>
            </w:r>
          </w:p>
        </w:tc>
      </w:tr>
      <w:tr w:rsidR="002B1F76" w14:paraId="4BB98626" w14:textId="77777777" w:rsidTr="00C247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900" w14:textId="642FCEF6" w:rsidR="002B1F76" w:rsidRPr="00AE5A40" w:rsidRDefault="002B1F76" w:rsidP="002B1F76">
            <w:pPr>
              <w:ind w:firstLine="19"/>
              <w:rPr>
                <w:lang w:val="en-US"/>
              </w:rPr>
            </w:pPr>
            <w:r>
              <w:rPr>
                <w:lang w:val="en-US"/>
              </w:rPr>
              <w:t>\r\n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1E0" w14:textId="42E7B898" w:rsidR="002B1F76" w:rsidRPr="00E42506" w:rsidRDefault="002B1F76" w:rsidP="002B1F76">
            <w:pPr>
              <w:ind w:firstLine="19"/>
            </w:pPr>
            <w:proofErr w:type="spellStart"/>
            <w:r w:rsidRPr="001422D0">
              <w:rPr>
                <w:rFonts w:cs="Arial"/>
              </w:rPr>
              <w:t>Концевик</w:t>
            </w:r>
            <w:proofErr w:type="spellEnd"/>
            <w:r w:rsidRPr="001422D0">
              <w:rPr>
                <w:rFonts w:cs="Arial"/>
              </w:rPr>
              <w:t xml:space="preserve"> пакета</w:t>
            </w:r>
            <w:r w:rsidRPr="001422D0">
              <w:rPr>
                <w:rFonts w:cs="Arial"/>
                <w:lang w:val="en-US"/>
              </w:rPr>
              <w:t xml:space="preserve"> HEX(</w:t>
            </w:r>
            <w:r w:rsidRPr="001422D0">
              <w:rPr>
                <w:rFonts w:cs="Arial"/>
              </w:rPr>
              <w:t>0</w:t>
            </w:r>
            <w:r w:rsidRPr="001422D0">
              <w:rPr>
                <w:rFonts w:cs="Arial"/>
                <w:lang w:val="en-US"/>
              </w:rPr>
              <w:t>x0D0A)</w:t>
            </w:r>
          </w:p>
        </w:tc>
      </w:tr>
    </w:tbl>
    <w:p w14:paraId="465F6B83" w14:textId="1EACAD13" w:rsidR="002B1F76" w:rsidRPr="0016713A" w:rsidRDefault="00A539D7" w:rsidP="0016713A">
      <w:pPr>
        <w:pStyle w:val="2"/>
        <w:rPr>
          <w:sz w:val="36"/>
        </w:rPr>
      </w:pPr>
      <w:bookmarkStart w:id="6" w:name="_Toc107936614"/>
      <w:r w:rsidRPr="00E24A11">
        <w:t>Типы пакетов</w:t>
      </w:r>
      <w:bookmarkEnd w:id="6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518"/>
        <w:gridCol w:w="3169"/>
      </w:tblGrid>
      <w:tr w:rsidR="00A539D7" w14:paraId="62E9C12C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213" w14:textId="0E0C56C0" w:rsidR="00A539D7" w:rsidRDefault="00A539D7" w:rsidP="00551882">
            <w:pPr>
              <w:ind w:firstLine="0"/>
              <w:jc w:val="center"/>
              <w:rPr>
                <w:rFonts w:ascii="Calibri" w:hAnsi="Calibri"/>
                <w:b/>
              </w:rPr>
            </w:pPr>
            <w:bookmarkStart w:id="7" w:name="_Hlk17108396"/>
            <w:r>
              <w:rPr>
                <w:b/>
              </w:rPr>
              <w:t>Тип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3C1" w14:textId="5DB1BE35" w:rsidR="00A539D7" w:rsidRDefault="00A539D7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637" w14:textId="6E931BAD" w:rsidR="00A539D7" w:rsidRPr="00A539D7" w:rsidRDefault="00A539D7" w:rsidP="005518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Отправитель</w:t>
            </w:r>
          </w:p>
        </w:tc>
      </w:tr>
      <w:tr w:rsidR="00BE2127" w14:paraId="28122444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2FB" w14:textId="7911FAE8" w:rsidR="00BE2127" w:rsidRPr="002618F4" w:rsidRDefault="00BE2127" w:rsidP="00BE2127">
            <w:pPr>
              <w:ind w:firstLine="0"/>
            </w:pPr>
            <w:r w:rsidRPr="002618F4">
              <w:t>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438A" w14:textId="44977D45" w:rsidR="00BE2127" w:rsidRDefault="00BE2127" w:rsidP="00BE2127">
            <w:pPr>
              <w:ind w:firstLine="0"/>
            </w:pPr>
            <w:r w:rsidRPr="005A7211">
              <w:t>Пакет логина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C20" w14:textId="342EEAB6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32C8063C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C4B" w14:textId="6D7D4200" w:rsidR="00BE2127" w:rsidRPr="002618F4" w:rsidRDefault="00BE2127" w:rsidP="00BE2127">
            <w:pPr>
              <w:ind w:firstLine="0"/>
            </w:pPr>
            <w:r w:rsidRPr="002618F4">
              <w:lastRenderedPageBreak/>
              <w:t>AL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00D" w14:textId="6CA9A45D" w:rsidR="00BE2127" w:rsidRPr="004F67A3" w:rsidRDefault="00BE2127" w:rsidP="00BE2127">
            <w:pPr>
              <w:ind w:firstLine="0"/>
            </w:pPr>
            <w:r w:rsidRPr="005A7211">
              <w:t xml:space="preserve">Ответ на пакет </w:t>
            </w:r>
            <w:r w:rsidR="004F67A3">
              <w:t xml:space="preserve">типа </w:t>
            </w:r>
            <w:r w:rsidR="004F67A3" w:rsidRPr="002618F4">
              <w:t>L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BE4A" w14:textId="57136670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7187501D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EE1C" w14:textId="2C85FED1" w:rsidR="00BE2127" w:rsidRPr="002618F4" w:rsidRDefault="00FC65D4" w:rsidP="00BE2127">
            <w:pPr>
              <w:ind w:firstLine="0"/>
            </w:pPr>
            <w:r w:rsidRPr="002618F4">
              <w:t>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87F" w14:textId="70E12D2C" w:rsidR="00BE2127" w:rsidRPr="002618F4" w:rsidRDefault="00FC65D4" w:rsidP="00BE2127">
            <w:pPr>
              <w:ind w:firstLine="0"/>
            </w:pPr>
            <w:r w:rsidRPr="005A7211">
              <w:t>Сокращ</w:t>
            </w:r>
            <w:r w:rsidR="00CE46B0">
              <w:t>е</w:t>
            </w:r>
            <w:r w:rsidRPr="005A7211">
              <w:t>нный пакет с данными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F30" w14:textId="76929F32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64B120A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53E8" w14:textId="1C441465" w:rsidR="00BE2127" w:rsidRPr="002618F4" w:rsidRDefault="00FC65D4" w:rsidP="00BE2127">
            <w:pPr>
              <w:ind w:firstLine="0"/>
            </w:pPr>
            <w:r w:rsidRPr="002618F4">
              <w:t>ASD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05C" w14:textId="04F944B6" w:rsidR="00BE2127" w:rsidRPr="002618F4" w:rsidRDefault="00FC65D4" w:rsidP="00BE2127">
            <w:pPr>
              <w:ind w:firstLine="0"/>
            </w:pPr>
            <w:r w:rsidRPr="005A7211">
              <w:t>Ответ на пакет</w:t>
            </w:r>
            <w:r>
              <w:t xml:space="preserve"> типа </w:t>
            </w:r>
            <w:r w:rsidRPr="002618F4">
              <w:t>SD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49C" w14:textId="1E4DCC41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3253122A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B582" w14:textId="5B6AB7EB" w:rsidR="00BE2127" w:rsidRPr="002618F4" w:rsidRDefault="00FC65D4" w:rsidP="00BE2127">
            <w:pPr>
              <w:ind w:firstLine="0"/>
            </w:pPr>
            <w:r w:rsidRPr="002618F4">
              <w:t>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78E" w14:textId="6B20F371" w:rsidR="00BE2127" w:rsidRPr="002618F4" w:rsidRDefault="00FC65D4" w:rsidP="00BE2127">
            <w:pPr>
              <w:ind w:firstLine="0"/>
            </w:pPr>
            <w:r>
              <w:t>Расширенный п</w:t>
            </w:r>
            <w:r w:rsidRPr="005A7211">
              <w:t>акет с данными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4230" w14:textId="75C67223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BE2127" w14:paraId="5BAD0CD1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432E" w14:textId="3E3EE42A" w:rsidR="00BE2127" w:rsidRPr="002618F4" w:rsidRDefault="00FC65D4" w:rsidP="00BE2127">
            <w:pPr>
              <w:ind w:firstLine="0"/>
            </w:pPr>
            <w:r w:rsidRPr="002618F4">
              <w:t>AD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6F9" w14:textId="7564FE31" w:rsidR="00BE2127" w:rsidRPr="002618F4" w:rsidRDefault="00FC65D4" w:rsidP="00BE2127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2618F4">
              <w:t>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A37" w14:textId="29A18CDE" w:rsidR="00BE2127" w:rsidRDefault="00DC7887" w:rsidP="00BE2127">
            <w:pPr>
              <w:ind w:firstLine="0"/>
            </w:pPr>
            <w:r>
              <w:t>Сервер</w:t>
            </w:r>
          </w:p>
        </w:tc>
      </w:tr>
      <w:tr w:rsidR="00BE2127" w14:paraId="0E9B322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5DE" w14:textId="6A03C7C1" w:rsidR="00BE2127" w:rsidRPr="002618F4" w:rsidRDefault="00FC65D4" w:rsidP="00BE2127">
            <w:pPr>
              <w:ind w:firstLine="0"/>
            </w:pPr>
            <w:r w:rsidRPr="002618F4">
              <w:t>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B06" w14:textId="450D6421" w:rsidR="00BE2127" w:rsidRPr="002618F4" w:rsidRDefault="00FC65D4" w:rsidP="00BE2127">
            <w:pPr>
              <w:tabs>
                <w:tab w:val="left" w:pos="990"/>
              </w:tabs>
              <w:ind w:firstLine="0"/>
            </w:pPr>
            <w:r w:rsidRPr="005A7211">
              <w:t>Пакет из ч</w:t>
            </w:r>
            <w:r w:rsidR="00A62D9F">
              <w:t>е</w:t>
            </w:r>
            <w:r w:rsidRPr="005A7211">
              <w:t>рного ящика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C2A" w14:textId="59666389" w:rsidR="00BE2127" w:rsidRDefault="00BE2127" w:rsidP="00BE2127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FC65D4" w14:paraId="4FD07C7D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E00" w14:textId="1EEBE0AA" w:rsidR="00FC65D4" w:rsidRPr="002618F4" w:rsidRDefault="00FC65D4" w:rsidP="00FC65D4">
            <w:pPr>
              <w:ind w:firstLine="0"/>
            </w:pPr>
            <w:r w:rsidRPr="002618F4">
              <w:t>AB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20E" w14:textId="4D92E327" w:rsidR="00FC65D4" w:rsidRPr="002618F4" w:rsidRDefault="00FC65D4" w:rsidP="00FC65D4">
            <w:pPr>
              <w:ind w:firstLine="0"/>
            </w:pPr>
            <w:r w:rsidRPr="005A7211">
              <w:t xml:space="preserve">Ответ на пакет </w:t>
            </w:r>
            <w:r>
              <w:t>типа B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BCC" w14:textId="35A5DD6B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2618F4" w14:paraId="27B6801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72E" w14:textId="0E14EB79" w:rsidR="002618F4" w:rsidRPr="002618F4" w:rsidRDefault="002618F4" w:rsidP="002618F4">
            <w:pPr>
              <w:ind w:firstLine="0"/>
            </w:pPr>
            <w:r w:rsidRPr="002618F4">
              <w:t>QLV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5FE" w14:textId="539A449E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видеотрансляцию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9A7" w14:textId="60473C0F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7C010AEE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A96" w14:textId="27D80369" w:rsidR="002618F4" w:rsidRPr="002618F4" w:rsidRDefault="002618F4" w:rsidP="002618F4">
            <w:pPr>
              <w:ind w:firstLine="0"/>
            </w:pPr>
            <w:r w:rsidRPr="002618F4">
              <w:t>LV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D2" w14:textId="2507A591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видеотрансляцией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546" w14:textId="31677E06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68CFB9A9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459" w14:textId="6A5A778E" w:rsidR="002618F4" w:rsidRPr="002618F4" w:rsidRDefault="002618F4" w:rsidP="002618F4">
            <w:pPr>
              <w:ind w:firstLine="0"/>
            </w:pPr>
            <w:r w:rsidRPr="002618F4">
              <w:t>QPB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230" w14:textId="2BA97873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видеозапись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CB2" w14:textId="1F7EA2E7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512B214F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EEE" w14:textId="583C4A90" w:rsidR="002618F4" w:rsidRPr="002618F4" w:rsidRDefault="002618F4" w:rsidP="002618F4">
            <w:pPr>
              <w:ind w:firstLine="0"/>
            </w:pPr>
            <w:r w:rsidRPr="002618F4">
              <w:t>PB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009" w14:textId="1C055D91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видеозаписью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F5C" w14:textId="14E342B2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223405E8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661" w14:textId="6D8250EC" w:rsidR="002618F4" w:rsidRPr="002618F4" w:rsidRDefault="002618F4" w:rsidP="002618F4">
            <w:pPr>
              <w:ind w:firstLine="0"/>
            </w:pPr>
            <w:r w:rsidRPr="002618F4">
              <w:t>QVF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FF6" w14:textId="3B6758A8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>
              <w:t>видеофайл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719" w14:textId="06C106AB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6D799E96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AA8" w14:textId="3629753C" w:rsidR="002618F4" w:rsidRPr="002618F4" w:rsidRDefault="002618F4" w:rsidP="002618F4">
            <w:pPr>
              <w:ind w:firstLine="0"/>
            </w:pPr>
            <w:r w:rsidRPr="002618F4">
              <w:t>VF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D4A" w14:textId="6F835197" w:rsidR="002618F4" w:rsidRPr="005A7211" w:rsidRDefault="002618F4" w:rsidP="002618F4">
            <w:pPr>
              <w:ind w:firstLine="0"/>
            </w:pPr>
            <w:r w:rsidRPr="007F2B13">
              <w:t xml:space="preserve">Пакет с </w:t>
            </w:r>
            <w:r>
              <w:t>видеофайлом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D0E" w14:textId="1BDE030C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2618F4" w14:paraId="272BC397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9DA" w14:textId="2F279A22" w:rsidR="002618F4" w:rsidRPr="002618F4" w:rsidRDefault="002618F4" w:rsidP="002618F4">
            <w:pPr>
              <w:ind w:firstLine="0"/>
            </w:pPr>
            <w:r w:rsidRPr="002618F4">
              <w:t>QTM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667" w14:textId="6CD97D2C" w:rsidR="002618F4" w:rsidRPr="005A7211" w:rsidRDefault="002618F4" w:rsidP="002618F4">
            <w:pPr>
              <w:ind w:firstLine="0"/>
            </w:pPr>
            <w:r w:rsidRPr="007F2B13">
              <w:t xml:space="preserve">Команда «Запросить </w:t>
            </w:r>
            <w:r w:rsidR="009B4A09">
              <w:t>список видеофайлов</w:t>
            </w:r>
            <w:r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ED3" w14:textId="420A2C16" w:rsidR="002618F4" w:rsidRDefault="002618F4" w:rsidP="002618F4">
            <w:pPr>
              <w:ind w:firstLine="0"/>
            </w:pPr>
            <w:r w:rsidRPr="007F2B13">
              <w:t>Сервер</w:t>
            </w:r>
          </w:p>
        </w:tc>
      </w:tr>
      <w:tr w:rsidR="002618F4" w14:paraId="5B1E39C1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59" w14:textId="1B4A26B4" w:rsidR="002618F4" w:rsidRPr="002618F4" w:rsidRDefault="002618F4" w:rsidP="002618F4">
            <w:pPr>
              <w:ind w:firstLine="0"/>
            </w:pPr>
            <w:r w:rsidRPr="002618F4">
              <w:t>TM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38A" w14:textId="2C454B81" w:rsidR="002618F4" w:rsidRPr="005A7211" w:rsidRDefault="002618F4" w:rsidP="002618F4">
            <w:pPr>
              <w:ind w:firstLine="0"/>
            </w:pPr>
            <w:r w:rsidRPr="007F2B13">
              <w:t xml:space="preserve">Пакет </w:t>
            </w:r>
            <w:r w:rsidR="009B4A09">
              <w:t>со списком видеофайлов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B7E" w14:textId="64CF4101" w:rsidR="002618F4" w:rsidRDefault="002618F4" w:rsidP="002618F4">
            <w:pPr>
              <w:ind w:firstLine="0"/>
            </w:pPr>
            <w:r w:rsidRPr="007F2B13">
              <w:t>Оборудование</w:t>
            </w:r>
          </w:p>
        </w:tc>
      </w:tr>
      <w:tr w:rsidR="00FC65D4" w14:paraId="32CA582F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58A" w14:textId="40102621" w:rsidR="00FC65D4" w:rsidRPr="002618F4" w:rsidRDefault="00FC65D4" w:rsidP="00FC65D4">
            <w:pPr>
              <w:ind w:firstLine="0"/>
            </w:pPr>
            <w:r w:rsidRPr="002618F4">
              <w:t>P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8C16" w14:textId="70DF946A" w:rsidR="00FC65D4" w:rsidRPr="002618F4" w:rsidRDefault="00FC65D4" w:rsidP="00FC65D4">
            <w:pPr>
              <w:ind w:firstLine="0"/>
            </w:pPr>
            <w:proofErr w:type="spellStart"/>
            <w:r w:rsidRPr="005A7211">
              <w:t>Пинговый</w:t>
            </w:r>
            <w:proofErr w:type="spellEnd"/>
            <w:r w:rsidRPr="005A7211">
              <w:t xml:space="preserve"> пакет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F060" w14:textId="2D6FB891" w:rsidR="00FC65D4" w:rsidRDefault="00FC65D4" w:rsidP="00FC65D4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FC65D4" w14:paraId="42F4D865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AB4" w14:textId="3E08B2B8" w:rsidR="00FC65D4" w:rsidRPr="002618F4" w:rsidRDefault="00FC65D4" w:rsidP="00FC65D4">
            <w:pPr>
              <w:ind w:firstLine="0"/>
            </w:pPr>
            <w:r w:rsidRPr="002618F4">
              <w:t>AP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AD1" w14:textId="246464D1" w:rsidR="00FC65D4" w:rsidRPr="002618F4" w:rsidRDefault="00FC65D4" w:rsidP="00FC65D4">
            <w:pPr>
              <w:ind w:firstLine="0"/>
            </w:pPr>
            <w:r w:rsidRPr="005A7211">
              <w:t xml:space="preserve">Ответ на </w:t>
            </w:r>
            <w:r>
              <w:t xml:space="preserve">пакет типа </w:t>
            </w:r>
            <w:r w:rsidRPr="002618F4">
              <w:t>P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8C16" w14:textId="372C1143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FC65D4" w14:paraId="6E80279E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EB4" w14:textId="2CCD696B" w:rsidR="00FC65D4" w:rsidRPr="002618F4" w:rsidRDefault="00FC65D4" w:rsidP="00FC65D4">
            <w:pPr>
              <w:ind w:firstLine="0"/>
            </w:pPr>
            <w:r w:rsidRPr="002618F4">
              <w:t>US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45A" w14:textId="222383AF" w:rsidR="00FC65D4" w:rsidRPr="002618F4" w:rsidRDefault="00826C9A" w:rsidP="00FC65D4">
            <w:pPr>
              <w:ind w:firstLine="0"/>
            </w:pPr>
            <w:r w:rsidRPr="007F2B13">
              <w:t>Команда «Загрузить прошивку»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F4B" w14:textId="3603EB9E" w:rsidR="00FC65D4" w:rsidRDefault="00FC65D4" w:rsidP="00FC65D4">
            <w:pPr>
              <w:ind w:firstLine="0"/>
            </w:pPr>
            <w:r>
              <w:t>Сервер</w:t>
            </w:r>
          </w:p>
        </w:tc>
      </w:tr>
      <w:tr w:rsidR="00826C9A" w14:paraId="0B3C8C70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E77" w14:textId="5576FF4B" w:rsidR="00826C9A" w:rsidRPr="002618F4" w:rsidRDefault="00826C9A" w:rsidP="00826C9A">
            <w:pPr>
              <w:ind w:firstLine="0"/>
            </w:pPr>
            <w:r w:rsidRPr="002618F4">
              <w:t>UC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D45" w14:textId="79F2A5DB" w:rsidR="00826C9A" w:rsidRPr="002618F4" w:rsidRDefault="00826C9A" w:rsidP="00826C9A">
            <w:pPr>
              <w:ind w:firstLine="0"/>
            </w:pPr>
            <w:r w:rsidRPr="007F2B13">
              <w:t>Команда «Загрузить конфигурацию»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AB97" w14:textId="309F0471" w:rsidR="00826C9A" w:rsidRDefault="00826C9A" w:rsidP="00826C9A">
            <w:pPr>
              <w:ind w:firstLine="0"/>
            </w:pPr>
            <w:r>
              <w:t>Сервер</w:t>
            </w:r>
          </w:p>
        </w:tc>
      </w:tr>
      <w:tr w:rsidR="004A0B78" w14:paraId="2B842313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86D" w14:textId="43E7BD57" w:rsidR="004A0B78" w:rsidRPr="002618F4" w:rsidRDefault="004A0B78" w:rsidP="004A0B78">
            <w:pPr>
              <w:ind w:firstLine="0"/>
            </w:pPr>
            <w:r w:rsidRPr="002618F4">
              <w:t>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ED3" w14:textId="62FEDC7B" w:rsidR="004A0B78" w:rsidRPr="002618F4" w:rsidRDefault="004A0B78" w:rsidP="004A0B78">
            <w:pPr>
              <w:ind w:firstLine="0"/>
            </w:pPr>
            <w:r w:rsidRPr="007F2B13">
              <w:t>Сообщение для/от водителя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B75" w14:textId="11AB2126" w:rsidR="004A0B78" w:rsidRDefault="004A0B78" w:rsidP="004A0B78">
            <w:pPr>
              <w:ind w:firstLine="0"/>
            </w:pPr>
            <w:r>
              <w:t>Сервер/О</w:t>
            </w:r>
            <w:r w:rsidRPr="005A7211">
              <w:t>борудование</w:t>
            </w:r>
          </w:p>
        </w:tc>
      </w:tr>
      <w:tr w:rsidR="004A0B78" w14:paraId="474B65F2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5A5" w14:textId="761805AE" w:rsidR="004A0B78" w:rsidRPr="002618F4" w:rsidRDefault="004A0B78" w:rsidP="004A0B78">
            <w:pPr>
              <w:ind w:firstLine="0"/>
            </w:pPr>
            <w:r w:rsidRPr="002618F4">
              <w:t>AM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86B" w14:textId="21CF9BCA" w:rsidR="004A0B78" w:rsidRPr="002618F4" w:rsidRDefault="004A0B78" w:rsidP="004A0B78">
            <w:pPr>
              <w:ind w:firstLine="0"/>
            </w:pPr>
            <w:r w:rsidRPr="007F2B13">
              <w:t xml:space="preserve">Ответ на пакет типа </w:t>
            </w:r>
            <w:r w:rsidRPr="002618F4">
              <w:t>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3AB" w14:textId="02E9B6CF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341CC77E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A533" w14:textId="2120456B" w:rsidR="004A0B78" w:rsidRPr="002618F4" w:rsidRDefault="004A0B78" w:rsidP="004A0B78">
            <w:pPr>
              <w:ind w:firstLine="0"/>
            </w:pPr>
            <w:r w:rsidRPr="002618F4">
              <w:t>QI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86AA" w14:textId="3110C2B3" w:rsidR="004A0B78" w:rsidRPr="002618F4" w:rsidRDefault="004A0B78" w:rsidP="004A0B78">
            <w:pPr>
              <w:ind w:firstLine="0"/>
            </w:pPr>
            <w:r w:rsidRPr="007F2B13">
              <w:t xml:space="preserve">Команда </w:t>
            </w:r>
            <w:r w:rsidR="003A5CE3" w:rsidRPr="007F2B13">
              <w:t>«Запросить фотографию»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32C0" w14:textId="6EF7AE93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38FE4527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9407" w14:textId="2536364B" w:rsidR="004A0B78" w:rsidRPr="002618F4" w:rsidRDefault="004A0B78" w:rsidP="004A0B78">
            <w:pPr>
              <w:ind w:firstLine="0"/>
            </w:pPr>
            <w:r w:rsidRPr="002618F4">
              <w:t>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7A6" w14:textId="177653CC" w:rsidR="004A0B78" w:rsidRPr="002618F4" w:rsidRDefault="004A0B78" w:rsidP="004A0B78">
            <w:pPr>
              <w:ind w:firstLine="0"/>
            </w:pPr>
            <w:r w:rsidRPr="007F2B13">
              <w:t>Пакет с фотоизображением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39B" w14:textId="4E0CA78E" w:rsidR="004A0B78" w:rsidRDefault="004A0B78" w:rsidP="004A0B78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4A0B78" w14:paraId="51BFED45" w14:textId="77777777" w:rsidTr="002618F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C7AD" w14:textId="51E9E556" w:rsidR="004A0B78" w:rsidRPr="002618F4" w:rsidRDefault="004A0B78" w:rsidP="004A0B78">
            <w:pPr>
              <w:ind w:firstLine="0"/>
            </w:pPr>
            <w:r w:rsidRPr="002618F4">
              <w:t>AI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1C07" w14:textId="15100191" w:rsidR="004A0B78" w:rsidRPr="002618F4" w:rsidRDefault="004A0B78" w:rsidP="004A0B78">
            <w:pPr>
              <w:ind w:firstLine="0"/>
            </w:pPr>
            <w:r w:rsidRPr="007F2B13">
              <w:t>Ответ на пакет типа I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23C4" w14:textId="2EF13F08" w:rsidR="004A0B78" w:rsidRDefault="004A0B78" w:rsidP="004A0B78">
            <w:pPr>
              <w:ind w:firstLine="0"/>
            </w:pPr>
            <w:r>
              <w:t>Сервер</w:t>
            </w:r>
          </w:p>
        </w:tc>
      </w:tr>
      <w:tr w:rsidR="004A0B78" w14:paraId="2F19D993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E31" w14:textId="3B9ADCC8" w:rsidR="004A0B78" w:rsidRPr="002618F4" w:rsidRDefault="004A0B78" w:rsidP="004A0B78">
            <w:pPr>
              <w:ind w:firstLine="0"/>
            </w:pPr>
            <w:r w:rsidRPr="002618F4">
              <w:t>QT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BD5" w14:textId="39ADB4C7" w:rsidR="004A0B78" w:rsidRPr="002618F4" w:rsidRDefault="004A0B78" w:rsidP="004A0B78">
            <w:pPr>
              <w:ind w:firstLine="0"/>
            </w:pPr>
            <w:r w:rsidRPr="007F2B13">
              <w:t xml:space="preserve">Команда </w:t>
            </w:r>
            <w:r w:rsidR="00E36E93" w:rsidRPr="007F2B13">
              <w:t>«З</w:t>
            </w:r>
            <w:r w:rsidRPr="007F2B13">
              <w:t>апрос</w:t>
            </w:r>
            <w:r w:rsidR="00E36E93" w:rsidRPr="007F2B13">
              <w:t>ить</w:t>
            </w:r>
            <w:r w:rsidRPr="007F2B13">
              <w:t xml:space="preserve"> </w:t>
            </w:r>
            <w:r w:rsidR="00E36E93" w:rsidRPr="007F2B13">
              <w:t>файл</w:t>
            </w:r>
            <w:r w:rsidR="00531719" w:rsidRPr="007F2B13">
              <w:t xml:space="preserve"> </w:t>
            </w:r>
            <w:r w:rsidR="00531719" w:rsidRPr="002618F4">
              <w:t>DDD</w:t>
            </w:r>
            <w:r w:rsidR="00E36E93" w:rsidRPr="007F2B13">
              <w:t>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1EF" w14:textId="0E3273FA" w:rsidR="004A0B78" w:rsidRPr="007F2B13" w:rsidRDefault="004A0B78" w:rsidP="004A0B78">
            <w:pPr>
              <w:ind w:firstLine="0"/>
            </w:pPr>
            <w:r w:rsidRPr="007F2B13">
              <w:t>Сервер</w:t>
            </w:r>
          </w:p>
        </w:tc>
      </w:tr>
      <w:tr w:rsidR="004A0B78" w14:paraId="188D73F8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52E" w14:textId="1CFC5266" w:rsidR="004A0B78" w:rsidRPr="002618F4" w:rsidRDefault="004A0B78" w:rsidP="004A0B78">
            <w:pPr>
              <w:ind w:firstLine="0"/>
            </w:pPr>
            <w:r w:rsidRPr="002618F4">
              <w:t>IT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FBC" w14:textId="069313ED" w:rsidR="004A0B78" w:rsidRPr="002618F4" w:rsidRDefault="004A0B78" w:rsidP="004A0B78">
            <w:pPr>
              <w:ind w:firstLine="0"/>
            </w:pPr>
            <w:r w:rsidRPr="005A7211">
              <w:t>Пакет с информацией о файле</w:t>
            </w:r>
            <w:r w:rsidR="003F4341" w:rsidRPr="003F4341">
              <w:t xml:space="preserve"> </w:t>
            </w:r>
            <w:r w:rsidR="003F4341" w:rsidRPr="002618F4">
              <w:t>DDD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9F6" w14:textId="1AB6C482" w:rsidR="004A0B78" w:rsidRDefault="004A0B78" w:rsidP="004A0B78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287F91" w14:paraId="7EF7911B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F0E" w14:textId="7746D635" w:rsidR="00287F91" w:rsidRPr="002618F4" w:rsidRDefault="00287F91" w:rsidP="004A0B78">
            <w:pPr>
              <w:ind w:firstLine="0"/>
            </w:pPr>
            <w:r w:rsidRPr="002618F4">
              <w:t>AIT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480" w14:textId="141FC220" w:rsidR="00287F91" w:rsidRPr="005A7211" w:rsidRDefault="00287F91" w:rsidP="004A0B78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5A7211">
              <w:t>IT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93B" w14:textId="1271B212" w:rsidR="00287F91" w:rsidRDefault="00287F91" w:rsidP="004A0B78">
            <w:pPr>
              <w:ind w:firstLine="0"/>
            </w:pPr>
            <w:r>
              <w:t>Сервер</w:t>
            </w:r>
          </w:p>
        </w:tc>
      </w:tr>
      <w:tr w:rsidR="002022B1" w14:paraId="3DF6CC70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51D" w14:textId="7CBDA1D0" w:rsidR="002022B1" w:rsidRPr="002618F4" w:rsidRDefault="002022B1" w:rsidP="002022B1">
            <w:pPr>
              <w:ind w:firstLine="0"/>
            </w:pPr>
            <w:r w:rsidRPr="002618F4">
              <w:t>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25B" w14:textId="5F63CD52" w:rsidR="002022B1" w:rsidRPr="005A7211" w:rsidRDefault="002022B1" w:rsidP="002022B1">
            <w:pPr>
              <w:ind w:firstLine="0"/>
            </w:pPr>
            <w:r w:rsidRPr="005A7211">
              <w:t>Пакет с блоком файла</w:t>
            </w:r>
            <w:r w:rsidRPr="00665CFA">
              <w:t xml:space="preserve"> </w:t>
            </w:r>
            <w:r w:rsidRPr="002618F4">
              <w:t>DDD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A9B" w14:textId="7AB31D0C" w:rsidR="002022B1" w:rsidRDefault="002022B1" w:rsidP="002022B1">
            <w:pPr>
              <w:ind w:firstLine="0"/>
            </w:pPr>
            <w:r>
              <w:t>О</w:t>
            </w:r>
            <w:r w:rsidRPr="005A7211">
              <w:t>борудование</w:t>
            </w:r>
          </w:p>
        </w:tc>
      </w:tr>
      <w:tr w:rsidR="00287F91" w14:paraId="33BD3041" w14:textId="77777777" w:rsidTr="00FC65D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57C" w14:textId="6A5F05B1" w:rsidR="00287F91" w:rsidRPr="002618F4" w:rsidRDefault="00287F91" w:rsidP="00287F91">
            <w:pPr>
              <w:ind w:firstLine="0"/>
            </w:pPr>
            <w:r w:rsidRPr="002618F4">
              <w:lastRenderedPageBreak/>
              <w:t>AT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F8B" w14:textId="61E60450" w:rsidR="00287F91" w:rsidRPr="005A7211" w:rsidRDefault="00287F91" w:rsidP="00287F91">
            <w:pPr>
              <w:ind w:firstLine="0"/>
            </w:pPr>
            <w:r w:rsidRPr="005A7211">
              <w:t xml:space="preserve">Ответ на пакет </w:t>
            </w:r>
            <w:r>
              <w:t xml:space="preserve">типа </w:t>
            </w:r>
            <w:r w:rsidRPr="005A7211">
              <w:t>T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E1C" w14:textId="30CBECA5" w:rsidR="00287F91" w:rsidRDefault="00287F91" w:rsidP="00287F91">
            <w:pPr>
              <w:ind w:firstLine="0"/>
            </w:pPr>
            <w:r>
              <w:t>Сервер</w:t>
            </w:r>
          </w:p>
        </w:tc>
      </w:tr>
    </w:tbl>
    <w:p w14:paraId="21FEB307" w14:textId="4345DADD" w:rsidR="00A938E3" w:rsidRPr="00690A31" w:rsidRDefault="00E24A11" w:rsidP="00690A31">
      <w:pPr>
        <w:pStyle w:val="1"/>
      </w:pPr>
      <w:bookmarkStart w:id="8" w:name="_Toc107936615"/>
      <w:bookmarkEnd w:id="7"/>
      <w:r>
        <w:t>Пакет логина</w:t>
      </w:r>
      <w:bookmarkEnd w:id="8"/>
    </w:p>
    <w:p w14:paraId="5E6BEA7D" w14:textId="061D54C1" w:rsidR="00E24A11" w:rsidRDefault="00E24A11" w:rsidP="00AD2588">
      <w:r w:rsidRPr="003B11B1">
        <w:t>Пакет предназначен для авторизации устройства на сервере. Каждое новое TCP</w:t>
      </w:r>
      <w:r>
        <w:t>-</w:t>
      </w:r>
      <w:r w:rsidRPr="003B11B1">
        <w:t xml:space="preserve">подключение начинается с отправки </w:t>
      </w:r>
      <w:r w:rsidR="00D7187B">
        <w:t>данн</w:t>
      </w:r>
      <w:r>
        <w:t>ого</w:t>
      </w:r>
      <w:r w:rsidRPr="003B11B1">
        <w:t xml:space="preserve"> пакета от устройства на сервер. </w:t>
      </w:r>
      <w:r w:rsidR="00D7187B">
        <w:t>Передавать остальные данные необходимо только после подтверждения сервера об успешной авторизации устройства</w:t>
      </w:r>
      <w:r w:rsidRPr="003B11B1">
        <w:t>.</w:t>
      </w:r>
    </w:p>
    <w:p w14:paraId="44F07682" w14:textId="77777777" w:rsidR="007E2039" w:rsidRDefault="00AD2588" w:rsidP="004E1866">
      <w:pPr>
        <w:spacing w:after="240"/>
      </w:pPr>
      <w:r w:rsidRPr="00D7187B">
        <w:t>Пакет логина имеет следующий вид:</w:t>
      </w:r>
    </w:p>
    <w:p w14:paraId="651CB642" w14:textId="0FDDD6BC" w:rsidR="00E42506" w:rsidRDefault="00AD2588" w:rsidP="00E30B5C">
      <w:pPr>
        <w:shd w:val="clear" w:color="auto" w:fill="C8E6D1"/>
        <w:ind w:left="142" w:firstLine="0"/>
        <w:jc w:val="center"/>
        <w:rPr>
          <w:lang w:val="en-US"/>
        </w:rPr>
      </w:pPr>
      <w:r w:rsidRPr="007E2039">
        <w:rPr>
          <w:lang w:val="en-US"/>
        </w:rPr>
        <w:t>#</w:t>
      </w:r>
      <w:r w:rsidRPr="00D7187B">
        <w:rPr>
          <w:lang w:val="en-US"/>
        </w:rPr>
        <w:t>L</w:t>
      </w:r>
      <w:r w:rsidRPr="007E2039">
        <w:rPr>
          <w:lang w:val="en-US"/>
        </w:rPr>
        <w:t>#</w:t>
      </w:r>
      <w:r w:rsidR="00DB2651">
        <w:rPr>
          <w:lang w:val="en-US"/>
        </w:rPr>
        <w:t>P</w:t>
      </w:r>
      <w:r w:rsidRPr="00D7187B">
        <w:rPr>
          <w:lang w:val="en-US"/>
        </w:rPr>
        <w:t>rotocol</w:t>
      </w:r>
      <w:r w:rsidRPr="007E2039">
        <w:rPr>
          <w:lang w:val="en-US"/>
        </w:rPr>
        <w:t>_</w:t>
      </w:r>
      <w:proofErr w:type="gramStart"/>
      <w:r w:rsidRPr="00D7187B">
        <w:rPr>
          <w:lang w:val="en-US"/>
        </w:rPr>
        <w:t>version</w:t>
      </w:r>
      <w:r w:rsidRPr="007E2039">
        <w:rPr>
          <w:lang w:val="en-US"/>
        </w:rPr>
        <w:t>;</w:t>
      </w:r>
      <w:r w:rsidR="00DB2651">
        <w:rPr>
          <w:lang w:val="en-US"/>
        </w:rPr>
        <w:t>I</w:t>
      </w:r>
      <w:r w:rsidR="000150B7">
        <w:rPr>
          <w:lang w:val="en-US"/>
        </w:rPr>
        <w:t>MEI</w:t>
      </w:r>
      <w:proofErr w:type="gramEnd"/>
      <w:r w:rsidRPr="007E2039">
        <w:rPr>
          <w:lang w:val="en-US"/>
        </w:rPr>
        <w:t>;</w:t>
      </w:r>
      <w:r w:rsidR="00DB2651">
        <w:rPr>
          <w:lang w:val="en-US"/>
        </w:rPr>
        <w:t>P</w:t>
      </w:r>
      <w:r w:rsidRPr="00D7187B">
        <w:rPr>
          <w:lang w:val="en-US"/>
        </w:rPr>
        <w:t>assword</w:t>
      </w:r>
      <w:r w:rsidRPr="007E2039">
        <w:rPr>
          <w:lang w:val="en-US"/>
        </w:rPr>
        <w:t>;</w:t>
      </w:r>
      <w:r w:rsidR="00DB2651">
        <w:rPr>
          <w:lang w:val="en-US"/>
        </w:rPr>
        <w:t>CRC</w:t>
      </w:r>
      <w:r w:rsidRPr="007E2039">
        <w:rPr>
          <w:lang w:val="en-US"/>
        </w:rPr>
        <w:t>16\</w:t>
      </w:r>
      <w:r w:rsidRPr="00D7187B">
        <w:rPr>
          <w:lang w:val="en-US"/>
        </w:rPr>
        <w:t>r</w:t>
      </w:r>
      <w:r w:rsidRPr="007E2039">
        <w:rPr>
          <w:lang w:val="en-US"/>
        </w:rPr>
        <w:t>\</w:t>
      </w:r>
      <w:r w:rsidRPr="00D7187B">
        <w:rPr>
          <w:lang w:val="en-US"/>
        </w:rPr>
        <w:t>n</w:t>
      </w:r>
    </w:p>
    <w:p w14:paraId="4C83B274" w14:textId="77777777" w:rsidR="004E1866" w:rsidRPr="004E1866" w:rsidRDefault="004E1866" w:rsidP="004E1866">
      <w:pPr>
        <w:rPr>
          <w:lang w:val="en-US"/>
        </w:rPr>
      </w:pPr>
    </w:p>
    <w:tbl>
      <w:tblPr>
        <w:tblW w:w="977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95"/>
        <w:gridCol w:w="6983"/>
      </w:tblGrid>
      <w:tr w:rsidR="00D7187B" w14:paraId="6C190652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57F6EB" w14:textId="75D3E56A" w:rsidR="00D7187B" w:rsidRPr="005E120E" w:rsidRDefault="00D86832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A856DD" w14:textId="77777777" w:rsidR="00D7187B" w:rsidRPr="005E120E" w:rsidRDefault="00D7187B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5E120E">
              <w:rPr>
                <w:b/>
                <w:bCs w:val="0"/>
              </w:rPr>
              <w:t>Описание</w:t>
            </w:r>
          </w:p>
        </w:tc>
      </w:tr>
      <w:tr w:rsidR="00D7187B" w14:paraId="39CE63FA" w14:textId="77777777" w:rsidTr="00D7187B">
        <w:trPr>
          <w:trHeight w:val="503"/>
        </w:trPr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1464CE" w14:textId="77777777" w:rsidR="00D7187B" w:rsidRPr="00D30DF8" w:rsidRDefault="00D7187B" w:rsidP="00D7187B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6BE21F" w14:textId="3BBF1C09" w:rsidR="00D7187B" w:rsidRPr="00FF3598" w:rsidRDefault="00D7187B" w:rsidP="00D7187B">
            <w:pPr>
              <w:snapToGrid w:val="0"/>
              <w:ind w:firstLine="0"/>
            </w:pPr>
            <w:r>
              <w:t>Тип пакета: пакет логина.</w:t>
            </w:r>
          </w:p>
        </w:tc>
      </w:tr>
      <w:tr w:rsidR="00D7187B" w14:paraId="24E66959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DE47CF" w14:textId="2E58B82E" w:rsidR="00D7187B" w:rsidRDefault="00DB2651" w:rsidP="00D7187B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P</w:t>
            </w:r>
            <w:r w:rsidR="00D7187B">
              <w:rPr>
                <w:lang w:val="en-US"/>
              </w:rPr>
              <w:t>rotocol_version</w:t>
            </w:r>
            <w:proofErr w:type="spellEnd"/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75AFD0" w14:textId="7CCF6769" w:rsidR="00D7187B" w:rsidRPr="00FF3598" w:rsidRDefault="00D7187B" w:rsidP="00D7187B">
            <w:pPr>
              <w:snapToGrid w:val="0"/>
              <w:ind w:firstLine="0"/>
            </w:pPr>
            <w:r w:rsidRPr="00FF3598">
              <w:t xml:space="preserve">Версия протокола. Поле должно содержать значение </w:t>
            </w:r>
            <w:r>
              <w:t xml:space="preserve">актуальной версии протокола. В данном случае </w:t>
            </w:r>
            <w:r w:rsidRPr="00FF3598">
              <w:t>2.0</w:t>
            </w:r>
            <w:r>
              <w:t>.</w:t>
            </w:r>
          </w:p>
        </w:tc>
      </w:tr>
      <w:tr w:rsidR="00D7187B" w14:paraId="2DB7D80F" w14:textId="77777777" w:rsidTr="00D7187B">
        <w:trPr>
          <w:trHeight w:val="518"/>
        </w:trPr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644A4F" w14:textId="77777777" w:rsidR="00D7187B" w:rsidRDefault="00D7187B" w:rsidP="00D7187B">
            <w:pPr>
              <w:snapToGrid w:val="0"/>
              <w:ind w:firstLine="0"/>
            </w:pPr>
            <w:r>
              <w:rPr>
                <w:lang w:val="en-US"/>
              </w:rPr>
              <w:t>;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6EEE47" w14:textId="2DA34689" w:rsidR="00D7187B" w:rsidRDefault="00D7187B" w:rsidP="00D7187B">
            <w:pPr>
              <w:snapToGrid w:val="0"/>
              <w:ind w:firstLine="0"/>
            </w:pPr>
            <w:r>
              <w:t>Разделитель.</w:t>
            </w:r>
          </w:p>
        </w:tc>
      </w:tr>
      <w:tr w:rsidR="00D7187B" w14:paraId="19EE4326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88F1F" w14:textId="0B09C78F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I</w:t>
            </w:r>
            <w:r w:rsidR="000150B7">
              <w:rPr>
                <w:lang w:val="en-US"/>
              </w:rPr>
              <w:t>MEI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C7394D" w14:textId="6BD5B143" w:rsidR="00D7187B" w:rsidRPr="00D7187B" w:rsidRDefault="00D7187B" w:rsidP="00D7187B">
            <w:pPr>
              <w:snapToGrid w:val="0"/>
              <w:ind w:firstLine="0"/>
            </w:pPr>
            <w:r>
              <w:t xml:space="preserve">Уникальный </w:t>
            </w:r>
            <w:r>
              <w:rPr>
                <w:lang w:val="en-US"/>
              </w:rPr>
              <w:t>ID</w:t>
            </w:r>
            <w:r>
              <w:t xml:space="preserve"> контроллера, </w:t>
            </w:r>
            <w:r>
              <w:rPr>
                <w:lang w:val="en-US"/>
              </w:rPr>
              <w:t>IMEI</w:t>
            </w:r>
            <w:r>
              <w:t xml:space="preserve"> или серийный номер.</w:t>
            </w:r>
          </w:p>
        </w:tc>
      </w:tr>
      <w:tr w:rsidR="00D7187B" w14:paraId="2C6EED64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2D7B4" w14:textId="5BAB3315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P</w:t>
            </w:r>
            <w:r w:rsidR="00D7187B">
              <w:rPr>
                <w:lang w:val="en-US"/>
              </w:rPr>
              <w:t>assword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69F87E" w14:textId="4CE30541" w:rsidR="00D7187B" w:rsidRPr="00D7187B" w:rsidRDefault="00D7187B" w:rsidP="00D7187B">
            <w:pPr>
              <w:snapToGrid w:val="0"/>
              <w:ind w:firstLine="0"/>
            </w:pPr>
            <w:r>
              <w:t>Пароль для доступа к устройству.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6CE3354E" w14:textId="77777777" w:rsidTr="00D7187B"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5D34B" w14:textId="0E1D780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7187B">
              <w:rPr>
                <w:lang w:val="en-US"/>
              </w:rPr>
              <w:t>16</w:t>
            </w:r>
          </w:p>
        </w:tc>
        <w:tc>
          <w:tcPr>
            <w:tcW w:w="6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D7C667" w14:textId="3A604B65" w:rsidR="00D7187B" w:rsidRDefault="00D7187B" w:rsidP="00D7187B">
            <w:pPr>
              <w:snapToGrid w:val="0"/>
              <w:ind w:firstLine="0"/>
            </w:pPr>
            <w:r>
              <w:t>Контрольная сумма</w:t>
            </w:r>
            <w:r w:rsidR="00672B04">
              <w:t>.</w:t>
            </w:r>
            <w:r>
              <w:t xml:space="preserve"> </w:t>
            </w:r>
            <w:r w:rsidR="00672B04">
              <w:t>С</w:t>
            </w:r>
            <w:r>
              <w:t xml:space="preserve">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672B04">
              <w:rPr>
                <w:bCs w:val="0"/>
              </w:rPr>
              <w:t>«</w:t>
            </w:r>
            <w:r w:rsidR="00672B04">
              <w:t>Контрольная сумма»</w:t>
            </w:r>
            <w:r>
              <w:t>.</w:t>
            </w:r>
          </w:p>
        </w:tc>
      </w:tr>
    </w:tbl>
    <w:p w14:paraId="733D2D77" w14:textId="77777777" w:rsidR="00D7187B" w:rsidRDefault="00D7187B" w:rsidP="00D7187B">
      <w:pPr>
        <w:spacing w:after="240"/>
        <w:rPr>
          <w:b/>
          <w:bCs w:val="0"/>
        </w:rPr>
      </w:pPr>
    </w:p>
    <w:p w14:paraId="56AA04E3" w14:textId="27EDE652" w:rsidR="00D7187B" w:rsidRDefault="00D7187B" w:rsidP="00D7187B">
      <w:pPr>
        <w:spacing w:after="240"/>
        <w:rPr>
          <w:b/>
          <w:bCs w:val="0"/>
        </w:rPr>
      </w:pPr>
      <w:r w:rsidRPr="005473FE">
        <w:rPr>
          <w:b/>
          <w:bCs w:val="0"/>
        </w:rPr>
        <w:t>Ответ сервера на</w:t>
      </w:r>
      <w:r>
        <w:rPr>
          <w:b/>
          <w:bCs w:val="0"/>
        </w:rPr>
        <w:t xml:space="preserve"> </w:t>
      </w:r>
      <w:r w:rsidR="00555837">
        <w:rPr>
          <w:b/>
          <w:bCs w:val="0"/>
        </w:rPr>
        <w:t>пакет</w:t>
      </w:r>
      <w:r>
        <w:rPr>
          <w:b/>
          <w:bCs w:val="0"/>
        </w:rPr>
        <w:t xml:space="preserve"> типа</w:t>
      </w:r>
      <w:r w:rsidRPr="005473FE">
        <w:rPr>
          <w:b/>
          <w:bCs w:val="0"/>
        </w:rPr>
        <w:t xml:space="preserve"> </w:t>
      </w:r>
      <w:r w:rsidRPr="005473FE">
        <w:rPr>
          <w:b/>
          <w:bCs w:val="0"/>
          <w:lang w:val="en-US"/>
        </w:rPr>
        <w:t>L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973"/>
        <w:gridCol w:w="1012"/>
        <w:gridCol w:w="6020"/>
        <w:gridCol w:w="1776"/>
      </w:tblGrid>
      <w:tr w:rsidR="00D7187B" w:rsidRPr="00EE6B71" w14:paraId="7D889522" w14:textId="77777777" w:rsidTr="00D7187B">
        <w:tc>
          <w:tcPr>
            <w:tcW w:w="973" w:type="dxa"/>
          </w:tcPr>
          <w:p w14:paraId="538A4A5C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012" w:type="dxa"/>
          </w:tcPr>
          <w:p w14:paraId="7B5399B7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EE6B71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6020" w:type="dxa"/>
          </w:tcPr>
          <w:p w14:paraId="513CE9B4" w14:textId="24922FDD" w:rsidR="00D7187B" w:rsidRPr="00EE6B71" w:rsidRDefault="00D11D39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776" w:type="dxa"/>
          </w:tcPr>
          <w:p w14:paraId="28DE91B5" w14:textId="77777777" w:rsidR="00D7187B" w:rsidRPr="00EE6B71" w:rsidRDefault="00D7187B" w:rsidP="00D7187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EE6B71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D7187B" w14:paraId="4F05A49E" w14:textId="77777777" w:rsidTr="00D7187B">
        <w:tc>
          <w:tcPr>
            <w:tcW w:w="973" w:type="dxa"/>
            <w:vMerge w:val="restart"/>
            <w:vAlign w:val="center"/>
          </w:tcPr>
          <w:p w14:paraId="7BCE2505" w14:textId="77777777" w:rsidR="00D7187B" w:rsidRPr="002D603A" w:rsidRDefault="00D7187B" w:rsidP="00D7187B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AL</w:t>
            </w:r>
          </w:p>
        </w:tc>
        <w:tc>
          <w:tcPr>
            <w:tcW w:w="1012" w:type="dxa"/>
          </w:tcPr>
          <w:p w14:paraId="2E6F31C5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6020" w:type="dxa"/>
          </w:tcPr>
          <w:p w14:paraId="7AD51D44" w14:textId="56F934B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Авторизация объекта на сервере прошла успешно.</w:t>
            </w:r>
          </w:p>
        </w:tc>
        <w:tc>
          <w:tcPr>
            <w:tcW w:w="1776" w:type="dxa"/>
          </w:tcPr>
          <w:p w14:paraId="5CD0BD93" w14:textId="77777777" w:rsidR="00D7187B" w:rsidRPr="00C51FC5" w:rsidRDefault="00D7187B" w:rsidP="00D7187B">
            <w:pPr>
              <w:ind w:firstLine="0"/>
            </w:pPr>
            <w:r>
              <w:t>#</w:t>
            </w:r>
            <w:r>
              <w:rPr>
                <w:lang w:val="en-US"/>
              </w:rPr>
              <w:t>AL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D7187B" w14:paraId="5E74FE40" w14:textId="77777777" w:rsidTr="00D7187B">
        <w:tc>
          <w:tcPr>
            <w:tcW w:w="973" w:type="dxa"/>
            <w:vMerge/>
          </w:tcPr>
          <w:p w14:paraId="268910AD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  <w:vAlign w:val="center"/>
          </w:tcPr>
          <w:p w14:paraId="73517710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6020" w:type="dxa"/>
          </w:tcPr>
          <w:p w14:paraId="1751A630" w14:textId="77777777" w:rsidR="00D7187B" w:rsidRDefault="00D7187B" w:rsidP="00D7187B">
            <w:pPr>
              <w:ind w:firstLine="0"/>
            </w:pPr>
            <w:r>
              <w:t>Сервер отверг подключение. Возможные причины:</w:t>
            </w:r>
          </w:p>
          <w:p w14:paraId="32613F34" w14:textId="13C7BE8B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 w:rsidRPr="0007241C">
              <w:t>Несоответ</w:t>
            </w:r>
            <w:r>
              <w:t>с</w:t>
            </w:r>
            <w:r w:rsidRPr="0007241C">
              <w:t>твие</w:t>
            </w:r>
            <w:r>
              <w:t xml:space="preserve"> с версией протокола на сервере. Для текущей версии должно быть 2.0;</w:t>
            </w:r>
          </w:p>
          <w:p w14:paraId="57C27778" w14:textId="32CC0C63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>
              <w:t>Объект не создан на сервере;</w:t>
            </w:r>
          </w:p>
          <w:p w14:paraId="5A6E1EAB" w14:textId="09EF69A0" w:rsidR="00D7187B" w:rsidRDefault="00D7187B" w:rsidP="00D7187B">
            <w:pPr>
              <w:pStyle w:val="ad"/>
              <w:numPr>
                <w:ilvl w:val="0"/>
                <w:numId w:val="6"/>
              </w:numPr>
              <w:jc w:val="left"/>
            </w:pPr>
            <w:r>
              <w:t>Нарушена структура сообщения.</w:t>
            </w:r>
          </w:p>
        </w:tc>
        <w:tc>
          <w:tcPr>
            <w:tcW w:w="1776" w:type="dxa"/>
            <w:vAlign w:val="center"/>
          </w:tcPr>
          <w:p w14:paraId="4D9B6B6C" w14:textId="77777777" w:rsidR="00D7187B" w:rsidRPr="00C51FC5" w:rsidRDefault="00D7187B" w:rsidP="00D7187B">
            <w:pPr>
              <w:ind w:firstLine="0"/>
            </w:pPr>
            <w:r>
              <w:t>#</w:t>
            </w:r>
            <w:r>
              <w:rPr>
                <w:lang w:val="en-US"/>
              </w:rPr>
              <w:t>AL</w:t>
            </w:r>
            <w:r>
              <w:t>#0\r\n</w:t>
            </w:r>
          </w:p>
        </w:tc>
      </w:tr>
      <w:tr w:rsidR="00D7187B" w14:paraId="702C1EF9" w14:textId="77777777" w:rsidTr="00D7187B">
        <w:tc>
          <w:tcPr>
            <w:tcW w:w="973" w:type="dxa"/>
            <w:vMerge/>
          </w:tcPr>
          <w:p w14:paraId="494ACC4B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</w:tcPr>
          <w:p w14:paraId="558C3A6D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</w:t>
            </w:r>
          </w:p>
        </w:tc>
        <w:tc>
          <w:tcPr>
            <w:tcW w:w="6020" w:type="dxa"/>
          </w:tcPr>
          <w:p w14:paraId="7FAA57FD" w14:textId="06C5E1A0" w:rsidR="00D7187B" w:rsidRDefault="00D7187B" w:rsidP="00D7187B">
            <w:pPr>
              <w:ind w:firstLine="0"/>
            </w:pPr>
            <w:r>
              <w:t>Ошибка проверки пароля.</w:t>
            </w:r>
          </w:p>
        </w:tc>
        <w:tc>
          <w:tcPr>
            <w:tcW w:w="1776" w:type="dxa"/>
          </w:tcPr>
          <w:p w14:paraId="44FE706F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#</w:t>
            </w:r>
            <w:r>
              <w:rPr>
                <w:lang w:val="en-US"/>
              </w:rPr>
              <w:t>AL</w:t>
            </w:r>
            <w:r>
              <w:t>#01\r\n</w:t>
            </w:r>
          </w:p>
        </w:tc>
      </w:tr>
      <w:tr w:rsidR="00D7187B" w14:paraId="158C1081" w14:textId="77777777" w:rsidTr="00D7187B">
        <w:tc>
          <w:tcPr>
            <w:tcW w:w="973" w:type="dxa"/>
            <w:vMerge/>
          </w:tcPr>
          <w:p w14:paraId="67AD2FB0" w14:textId="77777777" w:rsidR="00D7187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1012" w:type="dxa"/>
          </w:tcPr>
          <w:p w14:paraId="7A0B6F3E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6020" w:type="dxa"/>
          </w:tcPr>
          <w:p w14:paraId="23B7847A" w14:textId="706D6C79" w:rsidR="00D7187B" w:rsidRDefault="00D7187B" w:rsidP="00D7187B">
            <w:pPr>
              <w:ind w:firstLine="0"/>
            </w:pPr>
            <w:r>
              <w:t>Ошибка проверки контрольной суммы.</w:t>
            </w:r>
          </w:p>
        </w:tc>
        <w:tc>
          <w:tcPr>
            <w:tcW w:w="1776" w:type="dxa"/>
          </w:tcPr>
          <w:p w14:paraId="526205F9" w14:textId="77777777" w:rsidR="00D7187B" w:rsidRDefault="00D7187B" w:rsidP="00D7187B">
            <w:pPr>
              <w:ind w:firstLine="0"/>
              <w:rPr>
                <w:rFonts w:eastAsia="Calibri" w:cs="Calibri"/>
              </w:rPr>
            </w:pPr>
            <w:r>
              <w:t>#</w:t>
            </w:r>
            <w:r>
              <w:rPr>
                <w:lang w:val="en-US"/>
              </w:rPr>
              <w:t>AL</w:t>
            </w:r>
            <w:r>
              <w:t>#10\r\n</w:t>
            </w:r>
          </w:p>
        </w:tc>
      </w:tr>
    </w:tbl>
    <w:p w14:paraId="2D874DC7" w14:textId="77777777" w:rsidR="00003610" w:rsidRDefault="00003610" w:rsidP="00690A31">
      <w:pPr>
        <w:spacing w:before="240" w:after="240"/>
        <w:ind w:firstLine="0"/>
      </w:pPr>
      <w:bookmarkStart w:id="9" w:name="_Toc16148442"/>
    </w:p>
    <w:p w14:paraId="094B765C" w14:textId="00C3FAC8" w:rsidR="00D7187B" w:rsidRDefault="00D7187B" w:rsidP="00592F9E">
      <w:pPr>
        <w:pStyle w:val="1"/>
      </w:pPr>
      <w:bookmarkStart w:id="10" w:name="_Toc107936616"/>
      <w:r>
        <w:t>Сокращ</w:t>
      </w:r>
      <w:r w:rsidR="00A62D9F">
        <w:t>е</w:t>
      </w:r>
      <w:r>
        <w:t>нный пакет с данными</w:t>
      </w:r>
      <w:bookmarkEnd w:id="9"/>
      <w:bookmarkEnd w:id="10"/>
      <w:r>
        <w:t xml:space="preserve"> </w:t>
      </w:r>
    </w:p>
    <w:p w14:paraId="1C955C7C" w14:textId="77777777" w:rsidR="007E2039" w:rsidRPr="002C2791" w:rsidRDefault="00D7187B" w:rsidP="004E1866">
      <w:pPr>
        <w:spacing w:after="240"/>
      </w:pPr>
      <w:r>
        <w:t>Пакет содержит</w:t>
      </w:r>
      <w:r w:rsidRPr="00D7187B">
        <w:t xml:space="preserve"> </w:t>
      </w:r>
      <w:r>
        <w:t>только</w:t>
      </w:r>
      <w:r w:rsidRPr="00D7187B">
        <w:t xml:space="preserve"> </w:t>
      </w:r>
      <w:r>
        <w:t>навигационные</w:t>
      </w:r>
      <w:r w:rsidRPr="00D7187B">
        <w:t xml:space="preserve"> </w:t>
      </w:r>
      <w:r>
        <w:t xml:space="preserve">данные и имеет следующий вид: </w:t>
      </w:r>
    </w:p>
    <w:p w14:paraId="48377A65" w14:textId="41DCC4B0" w:rsidR="00D7187B" w:rsidRDefault="00D7187B" w:rsidP="00AB253D">
      <w:pPr>
        <w:shd w:val="clear" w:color="auto" w:fill="C8E6D1"/>
        <w:ind w:left="142" w:firstLine="0"/>
        <w:jc w:val="center"/>
        <w:rPr>
          <w:lang w:val="en-US"/>
        </w:rPr>
      </w:pPr>
      <w:r w:rsidRPr="007E2039">
        <w:rPr>
          <w:lang w:val="en-US"/>
        </w:rPr>
        <w:t>#</w:t>
      </w:r>
      <w:r>
        <w:rPr>
          <w:lang w:val="en-US"/>
        </w:rPr>
        <w:t>SD</w:t>
      </w:r>
      <w:r w:rsidRPr="007E2039">
        <w:rPr>
          <w:lang w:val="en-US"/>
        </w:rPr>
        <w:t>#</w:t>
      </w:r>
      <w:proofErr w:type="gramStart"/>
      <w:r w:rsidR="00DB2651">
        <w:rPr>
          <w:lang w:val="en-US"/>
        </w:rPr>
        <w:t>D</w:t>
      </w:r>
      <w:r>
        <w:rPr>
          <w:lang w:val="en-US"/>
        </w:rPr>
        <w:t>ate</w:t>
      </w:r>
      <w:r w:rsidRPr="007E2039">
        <w:rPr>
          <w:lang w:val="en-US"/>
        </w:rPr>
        <w:t>;</w:t>
      </w:r>
      <w:r w:rsidR="00DB2651">
        <w:rPr>
          <w:lang w:val="en-US"/>
        </w:rPr>
        <w:t>T</w:t>
      </w:r>
      <w:r>
        <w:rPr>
          <w:lang w:val="en-US"/>
        </w:rPr>
        <w:t>ime</w:t>
      </w:r>
      <w:proofErr w:type="gramEnd"/>
      <w:r w:rsidRPr="007E2039">
        <w:rPr>
          <w:lang w:val="en-US"/>
        </w:rPr>
        <w:t>;</w:t>
      </w:r>
      <w:r w:rsidR="005C5CEA" w:rsidRPr="002E26C0">
        <w:rPr>
          <w:lang w:val="en-US"/>
        </w:rPr>
        <w:t>LatDeg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LatSign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LonSign</w:t>
      </w:r>
      <w:r w:rsidRPr="002E26C0"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peed</w:t>
      </w:r>
      <w:r w:rsidRPr="007E2039">
        <w:rPr>
          <w:lang w:val="en-US"/>
        </w:rPr>
        <w:t>;</w:t>
      </w:r>
      <w:r w:rsidR="00DB2651">
        <w:rPr>
          <w:lang w:val="en-US"/>
        </w:rPr>
        <w:t>C</w:t>
      </w:r>
      <w:r>
        <w:rPr>
          <w:lang w:val="en-US"/>
        </w:rPr>
        <w:t>ourse</w:t>
      </w:r>
      <w:r w:rsidRPr="007E2039">
        <w:rPr>
          <w:lang w:val="en-US"/>
        </w:rPr>
        <w:t>;</w:t>
      </w:r>
      <w:r w:rsidR="00AB253D">
        <w:rPr>
          <w:lang w:val="en-US"/>
        </w:rPr>
        <w:t>Al</w:t>
      </w:r>
      <w:r>
        <w:rPr>
          <w:lang w:val="en-US"/>
        </w:rPr>
        <w:t>t</w:t>
      </w:r>
      <w:r w:rsidRPr="007E2039"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ats</w:t>
      </w:r>
      <w:r w:rsidRPr="007E2039">
        <w:rPr>
          <w:lang w:val="en-US"/>
        </w:rPr>
        <w:t>;</w:t>
      </w:r>
      <w:r w:rsidR="00DB2651">
        <w:rPr>
          <w:lang w:val="en-US"/>
        </w:rPr>
        <w:t>CRC</w:t>
      </w:r>
      <w:r w:rsidRPr="007E2039">
        <w:rPr>
          <w:lang w:val="en-US"/>
        </w:rPr>
        <w:t>16\</w:t>
      </w:r>
      <w:r>
        <w:rPr>
          <w:lang w:val="en-US"/>
        </w:rPr>
        <w:t>r</w:t>
      </w:r>
      <w:r w:rsidRPr="007E2039">
        <w:rPr>
          <w:lang w:val="en-US"/>
        </w:rPr>
        <w:t>\</w:t>
      </w:r>
      <w:r>
        <w:rPr>
          <w:lang w:val="en-US"/>
        </w:rPr>
        <w:t>n</w:t>
      </w:r>
    </w:p>
    <w:p w14:paraId="2D140960" w14:textId="77777777" w:rsidR="00F0125C" w:rsidRPr="00F0125C" w:rsidRDefault="00F0125C" w:rsidP="00F0125C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7488"/>
      </w:tblGrid>
      <w:tr w:rsidR="00D7187B" w:rsidRPr="00983A8A" w14:paraId="171B5CF6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D083C7" w14:textId="6207134D" w:rsidR="00D7187B" w:rsidRPr="00D86832" w:rsidRDefault="00D86832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5C32F3" w14:textId="77777777" w:rsidR="00D7187B" w:rsidRPr="00983A8A" w:rsidRDefault="00D7187B" w:rsidP="00D7187B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83A8A">
              <w:rPr>
                <w:b/>
                <w:bCs w:val="0"/>
              </w:rPr>
              <w:t>Описание</w:t>
            </w:r>
          </w:p>
        </w:tc>
      </w:tr>
      <w:tr w:rsidR="00D7187B" w14:paraId="6F3413C0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CA0430" w14:textId="77777777" w:rsidR="00D7187B" w:rsidRPr="001F7665" w:rsidRDefault="00D7187B" w:rsidP="00D7187B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0F6F77" w14:textId="1F49677E" w:rsidR="00D7187B" w:rsidRDefault="00D7187B" w:rsidP="00D7187B">
            <w:pPr>
              <w:snapToGrid w:val="0"/>
              <w:ind w:firstLine="0"/>
            </w:pPr>
            <w:r>
              <w:t>Тип пакета: сокращ</w:t>
            </w:r>
            <w:r w:rsidR="00A62D9F">
              <w:t>е</w:t>
            </w:r>
            <w:r>
              <w:t>нный пакет с данными.</w:t>
            </w:r>
          </w:p>
        </w:tc>
      </w:tr>
      <w:tr w:rsidR="00D7187B" w14:paraId="3B05058C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E69FB1" w14:textId="76BF79A8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D</w:t>
            </w:r>
            <w:r w:rsidR="00D7187B">
              <w:rPr>
                <w:lang w:val="en-US"/>
              </w:rPr>
              <w:t>ate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89155B" w14:textId="417F9BBB" w:rsidR="00D7187B" w:rsidRPr="00D7187B" w:rsidRDefault="00D7187B" w:rsidP="00D7187B">
            <w:pPr>
              <w:snapToGrid w:val="0"/>
              <w:ind w:firstLine="0"/>
            </w:pPr>
            <w:r>
              <w:t xml:space="preserve">Дата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  <w:r>
              <w:t xml:space="preserve">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3952AF3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B29C42" w14:textId="002DE21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T</w:t>
            </w:r>
            <w:r w:rsidR="00D7187B">
              <w:rPr>
                <w:lang w:val="en-US"/>
              </w:rPr>
              <w:t>ime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2165FF" w14:textId="51EB3188" w:rsidR="00D7187B" w:rsidRPr="00D7187B" w:rsidRDefault="00D7187B" w:rsidP="00D7187B">
            <w:pPr>
              <w:snapToGrid w:val="0"/>
              <w:ind w:firstLine="0"/>
            </w:pPr>
            <w:r>
              <w:t xml:space="preserve">Время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  <w:r>
              <w:t xml:space="preserve">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26C3E183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17D68C" w14:textId="2985FFFA" w:rsidR="00D7187B" w:rsidRPr="002E26C0" w:rsidRDefault="005C5CEA" w:rsidP="00D7187B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LatDeg</w:t>
            </w:r>
            <w:r w:rsidR="00D7187B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LatSign</w:t>
            </w:r>
            <w:proofErr w:type="spellEnd"/>
            <w:proofErr w:type="gram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8E9A58" w14:textId="7C46FB5A" w:rsidR="00D7187B" w:rsidRPr="002E26C0" w:rsidRDefault="00D7187B" w:rsidP="00D7187B">
            <w:pPr>
              <w:snapToGrid w:val="0"/>
              <w:ind w:firstLine="0"/>
            </w:pPr>
            <w:r w:rsidRPr="002E26C0">
              <w:t>Широта.</w:t>
            </w:r>
            <w:r w:rsidR="00DF0792" w:rsidRPr="002E26C0">
              <w:t xml:space="preserve"> </w:t>
            </w:r>
            <w:proofErr w:type="spellStart"/>
            <w:r w:rsidR="00DF0792" w:rsidRPr="002E26C0">
              <w:rPr>
                <w:lang w:val="en-US"/>
              </w:rPr>
              <w:t>LatDeg</w:t>
            </w:r>
            <w:proofErr w:type="spellEnd"/>
            <w:r w:rsidR="00DF0792" w:rsidRPr="002E26C0">
              <w:t xml:space="preserve"> – градусы. </w:t>
            </w:r>
            <w:proofErr w:type="spellStart"/>
            <w:r w:rsidR="00DF0792" w:rsidRPr="002E26C0">
              <w:rPr>
                <w:lang w:val="en-US"/>
              </w:rPr>
              <w:t>LatSign</w:t>
            </w:r>
            <w:proofErr w:type="spellEnd"/>
            <w:r w:rsidR="00DF0792" w:rsidRPr="002E26C0">
              <w:t xml:space="preserve"> – обозначение стороны света.</w:t>
            </w:r>
            <w:r w:rsidRPr="002E26C0">
              <w:t xml:space="preserve"> Если отсутствует, переда</w:t>
            </w:r>
            <w:r w:rsidR="00A62D9F" w:rsidRPr="002E26C0">
              <w:t>е</w:t>
            </w:r>
            <w:r w:rsidRPr="002E26C0">
              <w:t xml:space="preserve">тся </w:t>
            </w:r>
            <w:proofErr w:type="gramStart"/>
            <w:r w:rsidRPr="002E26C0">
              <w:rPr>
                <w:lang w:val="en-US"/>
              </w:rPr>
              <w:t>NA</w:t>
            </w:r>
            <w:r w:rsidRPr="002E26C0">
              <w:t>;</w:t>
            </w:r>
            <w:r w:rsidRPr="002E26C0">
              <w:rPr>
                <w:lang w:val="en-US"/>
              </w:rPr>
              <w:t>NA</w:t>
            </w:r>
            <w:proofErr w:type="gramEnd"/>
            <w:r w:rsidRPr="002E26C0">
              <w:t xml:space="preserve"> (см. Приложение).</w:t>
            </w:r>
          </w:p>
        </w:tc>
      </w:tr>
      <w:tr w:rsidR="00D7187B" w14:paraId="6EB5E778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F1344" w14:textId="383DF03C" w:rsidR="00D7187B" w:rsidRPr="002E26C0" w:rsidRDefault="005C5CEA" w:rsidP="00D7187B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LonDeg</w:t>
            </w:r>
            <w:r w:rsidR="00D7187B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LonSign</w:t>
            </w:r>
            <w:proofErr w:type="spellEnd"/>
            <w:proofErr w:type="gram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82E5C8" w14:textId="48C2505D" w:rsidR="00D7187B" w:rsidRPr="002E26C0" w:rsidRDefault="00D7187B" w:rsidP="00D7187B">
            <w:pPr>
              <w:snapToGrid w:val="0"/>
              <w:ind w:firstLine="0"/>
            </w:pPr>
            <w:r w:rsidRPr="002E26C0">
              <w:t xml:space="preserve">Долгота. </w:t>
            </w:r>
            <w:proofErr w:type="spellStart"/>
            <w:r w:rsidR="003E222F" w:rsidRPr="002E26C0">
              <w:rPr>
                <w:lang w:val="en-US"/>
              </w:rPr>
              <w:t>LonDeg</w:t>
            </w:r>
            <w:proofErr w:type="spellEnd"/>
            <w:r w:rsidR="003E222F" w:rsidRPr="002E26C0">
              <w:t xml:space="preserve"> – градусы. </w:t>
            </w:r>
            <w:proofErr w:type="spellStart"/>
            <w:r w:rsidR="003E222F" w:rsidRPr="002E26C0">
              <w:rPr>
                <w:lang w:val="en-US"/>
              </w:rPr>
              <w:t>LonSign</w:t>
            </w:r>
            <w:proofErr w:type="spellEnd"/>
            <w:r w:rsidR="003E222F" w:rsidRPr="002E26C0">
              <w:t xml:space="preserve"> – обозначение </w:t>
            </w:r>
            <w:r w:rsidR="003E222F" w:rsidRPr="002E26C0">
              <w:lastRenderedPageBreak/>
              <w:t xml:space="preserve">стороны света. </w:t>
            </w:r>
            <w:r w:rsidRPr="002E26C0">
              <w:t>Если отсутствует, переда</w:t>
            </w:r>
            <w:r w:rsidR="00A62D9F" w:rsidRPr="002E26C0">
              <w:t>е</w:t>
            </w:r>
            <w:r w:rsidRPr="002E26C0">
              <w:t xml:space="preserve">тся </w:t>
            </w:r>
            <w:proofErr w:type="gramStart"/>
            <w:r w:rsidRPr="002E26C0">
              <w:rPr>
                <w:lang w:val="en-US"/>
              </w:rPr>
              <w:t>NA</w:t>
            </w:r>
            <w:r w:rsidRPr="002E26C0">
              <w:t>;</w:t>
            </w:r>
            <w:r w:rsidRPr="002E26C0">
              <w:rPr>
                <w:lang w:val="en-US"/>
              </w:rPr>
              <w:t>NA</w:t>
            </w:r>
            <w:proofErr w:type="gramEnd"/>
            <w:r w:rsidRPr="002E26C0">
              <w:t xml:space="preserve"> (см. Приложение).</w:t>
            </w:r>
          </w:p>
        </w:tc>
      </w:tr>
      <w:tr w:rsidR="00D7187B" w14:paraId="36A6593F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7DE12D" w14:textId="25428B1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lastRenderedPageBreak/>
              <w:t>S</w:t>
            </w:r>
            <w:r w:rsidR="00D7187B">
              <w:rPr>
                <w:lang w:val="en-US"/>
              </w:rPr>
              <w:t>peed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45B7C" w14:textId="3A5BEC6B" w:rsidR="00D7187B" w:rsidRPr="00D7187B" w:rsidRDefault="00D7187B" w:rsidP="00D7187B">
            <w:pPr>
              <w:snapToGrid w:val="0"/>
              <w:ind w:firstLine="0"/>
            </w:pPr>
            <w:r>
              <w:t>Скорость. Целое число,</w:t>
            </w:r>
            <w:r w:rsidR="00143927">
              <w:t xml:space="preserve"> в</w:t>
            </w:r>
            <w:r>
              <w:t xml:space="preserve"> км/ч.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131AD5E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A9E61" w14:textId="4F87FD8C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</w:t>
            </w:r>
            <w:r w:rsidR="00D7187B">
              <w:rPr>
                <w:lang w:val="en-US"/>
              </w:rPr>
              <w:t>ourse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5AB692" w14:textId="6FB4206D" w:rsidR="00D7187B" w:rsidRPr="00D7187B" w:rsidRDefault="00D7187B" w:rsidP="00D7187B">
            <w:pPr>
              <w:snapToGrid w:val="0"/>
              <w:ind w:firstLine="0"/>
            </w:pPr>
            <w:r>
              <w:t xml:space="preserve">Курс. </w:t>
            </w:r>
            <w:r w:rsidR="00FB4FD2">
              <w:t>Целое число от 0 до 359</w:t>
            </w:r>
            <w:r>
              <w:t xml:space="preserve">, </w:t>
            </w:r>
            <w:r w:rsidR="00143927">
              <w:t xml:space="preserve">в </w:t>
            </w:r>
            <w:r>
              <w:t>градус</w:t>
            </w:r>
            <w:r w:rsidR="00143927">
              <w:t>ах</w:t>
            </w:r>
            <w:r>
              <w:t>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78A9B7E2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8C0696" w14:textId="3521C326" w:rsidR="00D7187B" w:rsidRDefault="00AB253D" w:rsidP="00D7187B">
            <w:pPr>
              <w:snapToGrid w:val="0"/>
              <w:ind w:firstLine="0"/>
            </w:pPr>
            <w:r>
              <w:rPr>
                <w:lang w:val="en-US"/>
              </w:rPr>
              <w:t>Alt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E566E9" w14:textId="6FF6BCC9" w:rsidR="00D7187B" w:rsidRPr="00D7187B" w:rsidRDefault="00D7187B" w:rsidP="00D7187B">
            <w:pPr>
              <w:snapToGrid w:val="0"/>
              <w:ind w:firstLine="0"/>
            </w:pPr>
            <w:r>
              <w:t xml:space="preserve">Высота. Целое число, </w:t>
            </w:r>
            <w:r w:rsidR="00143927">
              <w:t xml:space="preserve">в </w:t>
            </w:r>
            <w:r>
              <w:t>метр</w:t>
            </w:r>
            <w:r w:rsidR="00143927">
              <w:t>ах</w:t>
            </w:r>
            <w:r>
              <w:t>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1752DFEA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003EA2" w14:textId="634B09BC" w:rsidR="00D7187B" w:rsidRDefault="00DB2651" w:rsidP="00D7187B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D7187B">
              <w:rPr>
                <w:lang w:val="en-US"/>
              </w:rPr>
              <w:t>ats</w:t>
            </w:r>
            <w:proofErr w:type="spellEnd"/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6F851F" w14:textId="325B8402" w:rsidR="00D7187B" w:rsidRPr="00D7187B" w:rsidRDefault="00D7187B" w:rsidP="00D7187B">
            <w:pPr>
              <w:snapToGrid w:val="0"/>
              <w:ind w:firstLine="0"/>
            </w:pPr>
            <w:r>
              <w:t>Количество спутников. Целое число. Если отсутствует, переда</w:t>
            </w:r>
            <w:r w:rsidR="00A62D9F">
              <w:t>е</w:t>
            </w:r>
            <w:r>
              <w:t xml:space="preserve">тся </w:t>
            </w:r>
            <w:r>
              <w:rPr>
                <w:lang w:val="en-US"/>
              </w:rPr>
              <w:t>NA</w:t>
            </w:r>
            <w:r>
              <w:t>.</w:t>
            </w:r>
          </w:p>
        </w:tc>
      </w:tr>
      <w:tr w:rsidR="00D7187B" w14:paraId="4F408AAC" w14:textId="77777777" w:rsidTr="00D7187B"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64CBFA" w14:textId="247EBA71" w:rsidR="00D7187B" w:rsidRDefault="00DB2651" w:rsidP="00D7187B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7187B">
              <w:rPr>
                <w:lang w:val="en-US"/>
              </w:rPr>
              <w:t>16</w:t>
            </w:r>
          </w:p>
        </w:tc>
        <w:tc>
          <w:tcPr>
            <w:tcW w:w="8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F229F5" w14:textId="44805F03" w:rsidR="00D7187B" w:rsidRDefault="00D7187B" w:rsidP="00D7187B">
            <w:pPr>
              <w:snapToGrid w:val="0"/>
              <w:ind w:firstLine="0"/>
            </w:pPr>
            <w:r>
              <w:t>Контрольная сумма</w:t>
            </w:r>
            <w:r w:rsid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0E42D1A9" w14:textId="3C4E44DD" w:rsidR="00D7187B" w:rsidRPr="00974BF4" w:rsidRDefault="00D7187B" w:rsidP="00D7187B">
      <w:pPr>
        <w:spacing w:before="240"/>
        <w:ind w:firstLine="0"/>
        <w:rPr>
          <w:iCs/>
        </w:rPr>
      </w:pPr>
      <w:bookmarkStart w:id="11" w:name="_Toc11935639"/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D7187B" w14:paraId="10E7F7BB" w14:textId="77777777" w:rsidTr="00D7187B">
        <w:tc>
          <w:tcPr>
            <w:tcW w:w="9781" w:type="dxa"/>
            <w:shd w:val="clear" w:color="auto" w:fill="D9E2F3" w:themeFill="accent1" w:themeFillTint="33"/>
          </w:tcPr>
          <w:p w14:paraId="3471E842" w14:textId="1E0F2E21" w:rsidR="00D7187B" w:rsidRDefault="00D7187B" w:rsidP="002E5A6B">
            <w:pPr>
              <w:spacing w:before="120" w:after="120"/>
              <w:ind w:firstLine="0"/>
            </w:pPr>
            <w:r>
              <w:t xml:space="preserve">Если поля </w:t>
            </w:r>
            <w:r>
              <w:rPr>
                <w:bCs w:val="0"/>
              </w:rPr>
              <w:t>«</w:t>
            </w:r>
            <w:r w:rsidR="00DB2651">
              <w:t>D</w:t>
            </w:r>
            <w:r>
              <w:rPr>
                <w:lang w:val="en-US"/>
              </w:rPr>
              <w:t>ate</w:t>
            </w:r>
            <w:r>
              <w:t>»</w:t>
            </w:r>
            <w:r>
              <w:rPr>
                <w:bCs w:val="0"/>
              </w:rPr>
              <w:t xml:space="preserve"> и «</w:t>
            </w:r>
            <w:r w:rsidR="00DB2651">
              <w:t>T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t>»</w:t>
            </w:r>
            <w:r>
              <w:rPr>
                <w:bCs w:val="0"/>
              </w:rPr>
              <w:t xml:space="preserve"> </w:t>
            </w:r>
            <w:r w:rsidRPr="00D7187B">
              <w:rPr>
                <w:iCs/>
              </w:rPr>
              <w:t xml:space="preserve">содержат значение </w:t>
            </w:r>
            <w:r w:rsidRPr="00D7187B">
              <w:rPr>
                <w:iCs/>
                <w:lang w:val="en-US"/>
              </w:rPr>
              <w:t>NA</w:t>
            </w:r>
            <w:r>
              <w:rPr>
                <w:iCs/>
              </w:rPr>
              <w:t xml:space="preserve">, </w:t>
            </w:r>
            <w:r w:rsidRPr="00D7187B">
              <w:rPr>
                <w:iCs/>
              </w:rPr>
              <w:t xml:space="preserve">сообщение </w:t>
            </w:r>
            <w:r>
              <w:rPr>
                <w:iCs/>
              </w:rPr>
              <w:t>регистрируется</w:t>
            </w:r>
            <w:r w:rsidRPr="00D7187B">
              <w:rPr>
                <w:iCs/>
              </w:rPr>
              <w:t xml:space="preserve"> с текущим временем сервера.</w:t>
            </w:r>
          </w:p>
        </w:tc>
      </w:tr>
    </w:tbl>
    <w:p w14:paraId="31BCD83C" w14:textId="77777777" w:rsidR="00003610" w:rsidRDefault="00003610" w:rsidP="00003610">
      <w:pPr>
        <w:spacing w:after="240"/>
        <w:rPr>
          <w:b/>
          <w:bCs w:val="0"/>
        </w:rPr>
      </w:pPr>
      <w:bookmarkStart w:id="12" w:name="_Toc11935640"/>
      <w:bookmarkEnd w:id="11"/>
    </w:p>
    <w:p w14:paraId="147E0052" w14:textId="6C2E0694" w:rsidR="00D7187B" w:rsidRPr="0034452D" w:rsidRDefault="00D7187B" w:rsidP="00003610">
      <w:pPr>
        <w:spacing w:before="240" w:after="240"/>
        <w:rPr>
          <w:b/>
          <w:bCs w:val="0"/>
        </w:rPr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</w:t>
      </w:r>
      <w:r w:rsidRPr="0034452D">
        <w:rPr>
          <w:b/>
          <w:bCs w:val="0"/>
        </w:rPr>
        <w:t xml:space="preserve"> </w:t>
      </w:r>
      <w:r w:rsidRPr="0034452D">
        <w:rPr>
          <w:b/>
          <w:bCs w:val="0"/>
          <w:lang w:val="en-US"/>
        </w:rPr>
        <w:t>SD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811"/>
        <w:gridCol w:w="1978"/>
      </w:tblGrid>
      <w:tr w:rsidR="00D7187B" w:rsidRPr="00B4631B" w14:paraId="4EF25F03" w14:textId="77777777" w:rsidTr="002E5A6B">
        <w:tc>
          <w:tcPr>
            <w:tcW w:w="992" w:type="dxa"/>
          </w:tcPr>
          <w:p w14:paraId="40DEFE3D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45CC49B2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B4631B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811" w:type="dxa"/>
          </w:tcPr>
          <w:p w14:paraId="4933FBD8" w14:textId="35BD89F0" w:rsidR="00D7187B" w:rsidRPr="00B4631B" w:rsidRDefault="00D11D39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978" w:type="dxa"/>
          </w:tcPr>
          <w:p w14:paraId="6A516090" w14:textId="77777777" w:rsidR="00D7187B" w:rsidRPr="00B4631B" w:rsidRDefault="00D7187B" w:rsidP="002E5A6B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B4631B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D7187B" w:rsidRPr="00B4631B" w14:paraId="0C75C110" w14:textId="77777777" w:rsidTr="002E5A6B">
        <w:tc>
          <w:tcPr>
            <w:tcW w:w="992" w:type="dxa"/>
            <w:vMerge w:val="restart"/>
            <w:vAlign w:val="center"/>
          </w:tcPr>
          <w:p w14:paraId="4333C2BE" w14:textId="77777777" w:rsidR="00D7187B" w:rsidRPr="00644B7B" w:rsidRDefault="00D7187B" w:rsidP="002E5A6B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ASD</w:t>
            </w:r>
          </w:p>
        </w:tc>
        <w:tc>
          <w:tcPr>
            <w:tcW w:w="993" w:type="dxa"/>
            <w:vAlign w:val="center"/>
          </w:tcPr>
          <w:p w14:paraId="33C2C5E5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-1</w:t>
            </w:r>
          </w:p>
        </w:tc>
        <w:tc>
          <w:tcPr>
            <w:tcW w:w="5811" w:type="dxa"/>
            <w:vAlign w:val="center"/>
          </w:tcPr>
          <w:p w14:paraId="522EB7FC" w14:textId="2A7A712C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структуры пакета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6555178F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#-1\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7A7D9836" w14:textId="77777777" w:rsidTr="002E5A6B">
        <w:tc>
          <w:tcPr>
            <w:tcW w:w="992" w:type="dxa"/>
            <w:vMerge/>
            <w:vAlign w:val="center"/>
          </w:tcPr>
          <w:p w14:paraId="1C7C3CCF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5359B4D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0</w:t>
            </w:r>
          </w:p>
        </w:tc>
        <w:tc>
          <w:tcPr>
            <w:tcW w:w="5811" w:type="dxa"/>
            <w:vAlign w:val="center"/>
          </w:tcPr>
          <w:p w14:paraId="5493CB76" w14:textId="365463ED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Некорректное время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44F15CB0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#0\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10AD9460" w14:textId="77777777" w:rsidTr="002E5A6B">
        <w:tc>
          <w:tcPr>
            <w:tcW w:w="992" w:type="dxa"/>
            <w:vMerge/>
            <w:vAlign w:val="center"/>
          </w:tcPr>
          <w:p w14:paraId="3F454C60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08FC2FC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</w:t>
            </w:r>
          </w:p>
        </w:tc>
        <w:tc>
          <w:tcPr>
            <w:tcW w:w="5811" w:type="dxa"/>
            <w:vAlign w:val="center"/>
          </w:tcPr>
          <w:p w14:paraId="06381BA9" w14:textId="5E8A44C0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Пакет успешно зарегистрирован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3189DB44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6EBF264B" w14:textId="77777777" w:rsidTr="002E5A6B">
        <w:tc>
          <w:tcPr>
            <w:tcW w:w="992" w:type="dxa"/>
            <w:vMerge/>
            <w:vAlign w:val="center"/>
          </w:tcPr>
          <w:p w14:paraId="6E21E417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25382F8F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10</w:t>
            </w:r>
          </w:p>
        </w:tc>
        <w:tc>
          <w:tcPr>
            <w:tcW w:w="5811" w:type="dxa"/>
            <w:vAlign w:val="center"/>
          </w:tcPr>
          <w:p w14:paraId="77853552" w14:textId="797C68CA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координат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4C5B89B8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#10\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0AB21E63" w14:textId="77777777" w:rsidTr="002E5A6B">
        <w:tc>
          <w:tcPr>
            <w:tcW w:w="992" w:type="dxa"/>
            <w:vMerge/>
            <w:vAlign w:val="center"/>
          </w:tcPr>
          <w:p w14:paraId="362CEBE8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462E30B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11</w:t>
            </w:r>
          </w:p>
        </w:tc>
        <w:tc>
          <w:tcPr>
            <w:tcW w:w="5811" w:type="dxa"/>
            <w:vAlign w:val="center"/>
          </w:tcPr>
          <w:p w14:paraId="10AD0CF1" w14:textId="34CD14EE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скорости, курса или высоты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59D63B69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#11\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3E863B96" w14:textId="77777777" w:rsidTr="002E5A6B">
        <w:tc>
          <w:tcPr>
            <w:tcW w:w="992" w:type="dxa"/>
            <w:vMerge/>
            <w:vAlign w:val="center"/>
          </w:tcPr>
          <w:p w14:paraId="6E447D60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548ABBAB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12</w:t>
            </w:r>
          </w:p>
        </w:tc>
        <w:tc>
          <w:tcPr>
            <w:tcW w:w="5811" w:type="dxa"/>
            <w:vAlign w:val="center"/>
          </w:tcPr>
          <w:p w14:paraId="694E6942" w14:textId="3AA8B891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получения количества спутников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0028F687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#12\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  <w:tr w:rsidR="00D7187B" w:rsidRPr="00B4631B" w14:paraId="363D8E36" w14:textId="77777777" w:rsidTr="002E5A6B">
        <w:tc>
          <w:tcPr>
            <w:tcW w:w="992" w:type="dxa"/>
            <w:vMerge/>
            <w:vAlign w:val="center"/>
          </w:tcPr>
          <w:p w14:paraId="3EA8B938" w14:textId="77777777" w:rsidR="00D7187B" w:rsidRPr="00B4631B" w:rsidRDefault="00D7187B" w:rsidP="002E5A6B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9D66565" w14:textId="77777777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rPr>
                <w:rFonts w:eastAsia="Calibri" w:cs="Calibri"/>
              </w:rPr>
              <w:t>13</w:t>
            </w:r>
          </w:p>
        </w:tc>
        <w:tc>
          <w:tcPr>
            <w:tcW w:w="5811" w:type="dxa"/>
            <w:vAlign w:val="center"/>
          </w:tcPr>
          <w:p w14:paraId="60FCBB8A" w14:textId="75BD5ECD" w:rsidR="00D7187B" w:rsidRPr="00B4631B" w:rsidRDefault="00D7187B" w:rsidP="002E5A6B">
            <w:pPr>
              <w:ind w:firstLine="0"/>
              <w:rPr>
                <w:rFonts w:eastAsia="Calibri" w:cs="Calibri"/>
              </w:rPr>
            </w:pPr>
            <w:r w:rsidRPr="00B4631B">
              <w:t>Ошибка проверки контрольной суммы</w:t>
            </w:r>
            <w:r w:rsidR="002E5A6B">
              <w:t>.</w:t>
            </w:r>
          </w:p>
        </w:tc>
        <w:tc>
          <w:tcPr>
            <w:tcW w:w="1978" w:type="dxa"/>
            <w:vAlign w:val="center"/>
          </w:tcPr>
          <w:p w14:paraId="5AB393E5" w14:textId="77777777" w:rsidR="00D7187B" w:rsidRPr="00B4631B" w:rsidRDefault="00D7187B" w:rsidP="002E5A6B">
            <w:pPr>
              <w:ind w:firstLine="0"/>
            </w:pPr>
            <w:r w:rsidRPr="00B4631B">
              <w:t>#</w:t>
            </w:r>
            <w:r w:rsidRPr="00B4631B">
              <w:rPr>
                <w:lang w:val="en-US"/>
              </w:rPr>
              <w:t>ASD</w:t>
            </w:r>
            <w:r w:rsidRPr="00B4631B">
              <w:t>#13\</w:t>
            </w:r>
            <w:r w:rsidRPr="00B4631B">
              <w:rPr>
                <w:lang w:val="en-US"/>
              </w:rPr>
              <w:t>r</w:t>
            </w:r>
            <w:r w:rsidRPr="00B4631B">
              <w:t>\</w:t>
            </w:r>
            <w:r w:rsidRPr="00B4631B">
              <w:rPr>
                <w:lang w:val="en-US"/>
              </w:rPr>
              <w:t>n</w:t>
            </w:r>
          </w:p>
        </w:tc>
      </w:tr>
    </w:tbl>
    <w:p w14:paraId="56D28299" w14:textId="77777777" w:rsidR="002E5A6B" w:rsidRDefault="002E5A6B" w:rsidP="002E5A6B">
      <w:pPr>
        <w:spacing w:before="240" w:after="240"/>
      </w:pPr>
    </w:p>
    <w:p w14:paraId="3634BCA7" w14:textId="27E63D86" w:rsidR="002E5A6B" w:rsidRDefault="002E5A6B" w:rsidP="007E2039">
      <w:pPr>
        <w:pStyle w:val="1"/>
      </w:pPr>
      <w:bookmarkStart w:id="13" w:name="_Toc16148443"/>
      <w:bookmarkStart w:id="14" w:name="_Toc107936617"/>
      <w:bookmarkEnd w:id="12"/>
      <w:r>
        <w:lastRenderedPageBreak/>
        <w:t>Расширенный пакет с данными</w:t>
      </w:r>
      <w:bookmarkEnd w:id="13"/>
      <w:bookmarkEnd w:id="14"/>
      <w:r>
        <w:t xml:space="preserve"> </w:t>
      </w:r>
    </w:p>
    <w:p w14:paraId="6D01A898" w14:textId="78C45B00" w:rsidR="00E35558" w:rsidRDefault="00F66CE4" w:rsidP="003C7176">
      <w:pPr>
        <w:spacing w:after="240"/>
        <w:rPr>
          <w:bCs w:val="0"/>
        </w:rPr>
      </w:pPr>
      <w:r>
        <w:rPr>
          <w:bCs w:val="0"/>
        </w:rPr>
        <w:t>Пакет</w:t>
      </w:r>
      <w:r w:rsidR="007E2039">
        <w:rPr>
          <w:bCs w:val="0"/>
        </w:rPr>
        <w:t xml:space="preserve"> </w:t>
      </w:r>
      <w:r>
        <w:rPr>
          <w:bCs w:val="0"/>
        </w:rPr>
        <w:t>с</w:t>
      </w:r>
      <w:r w:rsidR="00E35558">
        <w:rPr>
          <w:bCs w:val="0"/>
        </w:rPr>
        <w:t xml:space="preserve">одержит </w:t>
      </w:r>
      <w:r w:rsidR="007E2039">
        <w:t>дополнительные структуры данных</w:t>
      </w:r>
      <w:r>
        <w:rPr>
          <w:bCs w:val="0"/>
        </w:rPr>
        <w:t xml:space="preserve"> и имеет следующий вид:</w:t>
      </w:r>
      <w:r w:rsidRPr="00F66CE4">
        <w:rPr>
          <w:bCs w:val="0"/>
        </w:rPr>
        <w:t xml:space="preserve"> </w:t>
      </w:r>
    </w:p>
    <w:p w14:paraId="4165AFBB" w14:textId="10FB718B" w:rsidR="00D219C1" w:rsidRDefault="007E2039" w:rsidP="0037706C">
      <w:pPr>
        <w:shd w:val="clear" w:color="auto" w:fill="C8E6D1"/>
        <w:ind w:firstLine="0"/>
        <w:jc w:val="center"/>
        <w:rPr>
          <w:lang w:val="en-US"/>
        </w:rPr>
      </w:pPr>
      <w:r>
        <w:rPr>
          <w:lang w:val="en-US"/>
        </w:rPr>
        <w:t>#D#</w:t>
      </w:r>
      <w:proofErr w:type="gramStart"/>
      <w:r w:rsidR="00DB2651">
        <w:rPr>
          <w:lang w:val="en-US"/>
        </w:rPr>
        <w:t>D</w:t>
      </w:r>
      <w:r>
        <w:rPr>
          <w:lang w:val="en-US"/>
        </w:rPr>
        <w:t>ate;</w:t>
      </w:r>
      <w:r w:rsidR="00DB2651">
        <w:rPr>
          <w:lang w:val="en-US"/>
        </w:rPr>
        <w:t>T</w:t>
      </w:r>
      <w:r>
        <w:rPr>
          <w:lang w:val="en-US"/>
        </w:rPr>
        <w:t>ime</w:t>
      </w:r>
      <w:proofErr w:type="gramEnd"/>
      <w:r w:rsidRPr="002E26C0">
        <w:rPr>
          <w:lang w:val="en-US"/>
        </w:rPr>
        <w:t>;</w:t>
      </w:r>
      <w:r w:rsidR="005C5CEA" w:rsidRPr="002E26C0">
        <w:rPr>
          <w:lang w:val="en-US"/>
        </w:rPr>
        <w:t>LatDeg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LatSign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LonDeg</w:t>
      </w:r>
      <w:r w:rsidRPr="002E26C0">
        <w:rPr>
          <w:lang w:val="en-US"/>
        </w:rPr>
        <w:t>;</w:t>
      </w:r>
      <w:r w:rsidR="005C5CEA" w:rsidRPr="002E26C0">
        <w:rPr>
          <w:lang w:val="en-US"/>
        </w:rPr>
        <w:t>LonSign</w:t>
      </w:r>
      <w:r w:rsidRPr="002E26C0">
        <w:rPr>
          <w:lang w:val="en-US"/>
        </w:rPr>
        <w:t>;</w:t>
      </w:r>
      <w:r w:rsidR="00DB2651" w:rsidRPr="002E26C0">
        <w:rPr>
          <w:lang w:val="en-US"/>
        </w:rPr>
        <w:t>S</w:t>
      </w:r>
      <w:r w:rsidRPr="002E26C0">
        <w:rPr>
          <w:lang w:val="en-US"/>
        </w:rPr>
        <w:t>peed</w:t>
      </w:r>
      <w:r>
        <w:rPr>
          <w:lang w:val="en-US"/>
        </w:rPr>
        <w:t>;</w:t>
      </w:r>
      <w:r w:rsidR="00DB2651">
        <w:rPr>
          <w:lang w:val="en-US"/>
        </w:rPr>
        <w:t>C</w:t>
      </w:r>
      <w:r>
        <w:rPr>
          <w:lang w:val="en-US"/>
        </w:rPr>
        <w:t>ourse;</w:t>
      </w:r>
      <w:r w:rsidR="00AB253D">
        <w:rPr>
          <w:lang w:val="en-US"/>
        </w:rPr>
        <w:t>Alt</w:t>
      </w:r>
      <w:r>
        <w:rPr>
          <w:lang w:val="en-US"/>
        </w:rPr>
        <w:t>;</w:t>
      </w:r>
      <w:r w:rsidR="00DB2651">
        <w:rPr>
          <w:lang w:val="en-US"/>
        </w:rPr>
        <w:t>S</w:t>
      </w:r>
      <w:r>
        <w:rPr>
          <w:lang w:val="en-US"/>
        </w:rPr>
        <w:t>ats;</w:t>
      </w:r>
      <w:r w:rsidR="00DB2651">
        <w:rPr>
          <w:lang w:val="en-US"/>
        </w:rPr>
        <w:t>H</w:t>
      </w:r>
      <w:r w:rsidR="00955BC7">
        <w:rPr>
          <w:lang w:val="en-US"/>
        </w:rPr>
        <w:t>DOP</w:t>
      </w:r>
      <w:r>
        <w:rPr>
          <w:lang w:val="en-US"/>
        </w:rPr>
        <w:t>;</w:t>
      </w:r>
      <w:r w:rsidR="002A407C">
        <w:rPr>
          <w:lang w:val="en-US"/>
        </w:rPr>
        <w:t>I</w:t>
      </w:r>
      <w:r>
        <w:rPr>
          <w:lang w:val="en-US"/>
        </w:rPr>
        <w:t>nputs;</w:t>
      </w:r>
      <w:r w:rsidR="00DB2651">
        <w:rPr>
          <w:lang w:val="en-US"/>
        </w:rPr>
        <w:t>O</w:t>
      </w:r>
      <w:r>
        <w:rPr>
          <w:lang w:val="en-US"/>
        </w:rPr>
        <w:t>utputs;</w:t>
      </w:r>
      <w:r w:rsidR="00693820">
        <w:rPr>
          <w:lang w:val="en-US"/>
        </w:rPr>
        <w:t>A</w:t>
      </w:r>
      <w:r w:rsidR="00955BC7">
        <w:rPr>
          <w:lang w:val="en-US"/>
        </w:rPr>
        <w:t>DC</w:t>
      </w:r>
      <w:r>
        <w:rPr>
          <w:lang w:val="en-US"/>
        </w:rPr>
        <w:t>;</w:t>
      </w:r>
      <w:r w:rsidR="00693820">
        <w:rPr>
          <w:lang w:val="en-US"/>
        </w:rPr>
        <w:t>I</w:t>
      </w:r>
      <w:r>
        <w:rPr>
          <w:lang w:val="en-US"/>
        </w:rPr>
        <w:t>button;</w:t>
      </w:r>
      <w:r w:rsidR="00693820">
        <w:rPr>
          <w:lang w:val="en-US"/>
        </w:rPr>
        <w:t>P</w:t>
      </w:r>
      <w:r>
        <w:rPr>
          <w:lang w:val="en-US"/>
        </w:rPr>
        <w:t>arams;</w:t>
      </w:r>
      <w:r w:rsidR="00693820">
        <w:rPr>
          <w:lang w:val="en-US"/>
        </w:rPr>
        <w:t>CRC</w:t>
      </w:r>
      <w:r>
        <w:rPr>
          <w:lang w:val="en-US"/>
        </w:rPr>
        <w:t>16\r\n</w:t>
      </w:r>
    </w:p>
    <w:p w14:paraId="67CB096D" w14:textId="77777777" w:rsidR="002021F8" w:rsidRPr="002021F8" w:rsidRDefault="002021F8" w:rsidP="002021F8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7487"/>
      </w:tblGrid>
      <w:tr w:rsidR="00D219C1" w14:paraId="14EA702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DF61DC" w14:textId="77777777" w:rsidR="00D219C1" w:rsidRPr="006F258B" w:rsidRDefault="00D219C1" w:rsidP="00D219C1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9E09B" w14:textId="77777777" w:rsidR="00D219C1" w:rsidRPr="006F258B" w:rsidRDefault="00D219C1" w:rsidP="00D219C1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6F258B">
              <w:rPr>
                <w:b/>
                <w:bCs w:val="0"/>
              </w:rPr>
              <w:t>Описание</w:t>
            </w:r>
          </w:p>
        </w:tc>
      </w:tr>
      <w:tr w:rsidR="00D219C1" w14:paraId="3E04959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E4E56" w14:textId="77777777" w:rsidR="00D219C1" w:rsidRPr="00D240FA" w:rsidRDefault="00D219C1" w:rsidP="00D219C1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6FE081" w14:textId="3995263D" w:rsidR="00D219C1" w:rsidRPr="00583DFB" w:rsidRDefault="00D219C1" w:rsidP="00D219C1">
            <w:pPr>
              <w:snapToGrid w:val="0"/>
              <w:ind w:firstLine="0"/>
            </w:pPr>
            <w:r>
              <w:t>Тип пакета</w:t>
            </w:r>
            <w:r w:rsidR="00693820">
              <w:t>: р</w:t>
            </w:r>
            <w:r>
              <w:t>асширенный пакет с данными</w:t>
            </w:r>
            <w:r w:rsidR="00693820">
              <w:t>.</w:t>
            </w:r>
          </w:p>
        </w:tc>
      </w:tr>
      <w:tr w:rsidR="00D219C1" w14:paraId="1E2B94D3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EBE0C7" w14:textId="3310C9EA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D</w:t>
            </w:r>
            <w:r w:rsidR="00D219C1">
              <w:rPr>
                <w:lang w:val="en-US"/>
              </w:rPr>
              <w:t>ate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1B161A" w14:textId="78B6A007" w:rsidR="00D219C1" w:rsidRPr="00143927" w:rsidRDefault="00693820" w:rsidP="00693820">
            <w:pPr>
              <w:snapToGrid w:val="0"/>
              <w:ind w:firstLine="0"/>
            </w:pPr>
            <w:r>
              <w:t>Д</w:t>
            </w:r>
            <w:r w:rsidR="00D219C1">
              <w:t xml:space="preserve">ата </w:t>
            </w:r>
            <w:r>
              <w:t>по</w:t>
            </w:r>
            <w:r w:rsidR="00D219C1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  <w:r w:rsidR="00143927">
              <w:t xml:space="preserve"> 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143927">
              <w:t>.</w:t>
            </w:r>
          </w:p>
        </w:tc>
      </w:tr>
      <w:tr w:rsidR="00D219C1" w14:paraId="131AC88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F93108" w14:textId="09A8233E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T</w:t>
            </w:r>
            <w:r w:rsidR="00D219C1">
              <w:rPr>
                <w:lang w:val="en-US"/>
              </w:rPr>
              <w:t>ime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DAB33B" w14:textId="7D08D5BD" w:rsidR="00D219C1" w:rsidRPr="00143927" w:rsidRDefault="00143927" w:rsidP="00693820">
            <w:pPr>
              <w:snapToGrid w:val="0"/>
              <w:ind w:firstLine="0"/>
            </w:pPr>
            <w:r>
              <w:t>В</w:t>
            </w:r>
            <w:r w:rsidR="00D219C1">
              <w:t xml:space="preserve">ремя </w:t>
            </w:r>
            <w:r>
              <w:t>по</w:t>
            </w:r>
            <w:r w:rsidR="00D219C1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</w:t>
            </w:r>
            <w:r>
              <w:t xml:space="preserve"> </w:t>
            </w:r>
            <w:r w:rsidR="00D219C1">
              <w:t>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0B0B80F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8BEB0B" w14:textId="47221E32" w:rsidR="00D219C1" w:rsidRPr="002E26C0" w:rsidRDefault="005C5CEA" w:rsidP="00693820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LatDeg</w:t>
            </w:r>
            <w:r w:rsidR="00D219C1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LatSign</w:t>
            </w:r>
            <w:proofErr w:type="spellEnd"/>
            <w:proofErr w:type="gram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C4AC1B" w14:textId="1BCC1E78" w:rsidR="00D219C1" w:rsidRPr="002E26C0" w:rsidRDefault="00143927" w:rsidP="00693820">
            <w:pPr>
              <w:snapToGrid w:val="0"/>
              <w:ind w:firstLine="0"/>
            </w:pPr>
            <w:r w:rsidRPr="002E26C0">
              <w:t>Ш</w:t>
            </w:r>
            <w:r w:rsidR="00D219C1" w:rsidRPr="002E26C0">
              <w:t>ирота</w:t>
            </w:r>
            <w:r w:rsidRPr="002E26C0">
              <w:t>.</w:t>
            </w:r>
            <w:r w:rsidR="00D219C1" w:rsidRPr="002E26C0">
              <w:t xml:space="preserve"> </w:t>
            </w:r>
            <w:proofErr w:type="spellStart"/>
            <w:r w:rsidR="000C67D9" w:rsidRPr="002E26C0">
              <w:rPr>
                <w:lang w:val="en-US"/>
              </w:rPr>
              <w:t>LatDeg</w:t>
            </w:r>
            <w:proofErr w:type="spellEnd"/>
            <w:r w:rsidR="000C67D9" w:rsidRPr="002E26C0">
              <w:t xml:space="preserve"> – градусы. </w:t>
            </w:r>
            <w:proofErr w:type="spellStart"/>
            <w:r w:rsidR="000C67D9" w:rsidRPr="002E26C0">
              <w:rPr>
                <w:lang w:val="en-US"/>
              </w:rPr>
              <w:t>LatSign</w:t>
            </w:r>
            <w:proofErr w:type="spellEnd"/>
            <w:r w:rsidR="000C67D9" w:rsidRPr="002E26C0">
              <w:t xml:space="preserve"> – обозначение стороны света. </w:t>
            </w:r>
            <w:r w:rsidRPr="002E26C0">
              <w:t>Е</w:t>
            </w:r>
            <w:r w:rsidR="00D219C1" w:rsidRPr="002E26C0">
              <w:t>сли отсутствует,</w:t>
            </w:r>
            <w:r w:rsidRPr="002E26C0">
              <w:t xml:space="preserve"> </w:t>
            </w:r>
            <w:r w:rsidR="00D219C1" w:rsidRPr="002E26C0">
              <w:t>переда</w:t>
            </w:r>
            <w:r w:rsidR="00A62D9F" w:rsidRPr="002E26C0">
              <w:t>е</w:t>
            </w:r>
            <w:r w:rsidR="00D219C1" w:rsidRPr="002E26C0">
              <w:t xml:space="preserve">тся </w:t>
            </w:r>
            <w:proofErr w:type="gramStart"/>
            <w:r w:rsidR="00D219C1" w:rsidRPr="002E26C0">
              <w:rPr>
                <w:lang w:val="en-US"/>
              </w:rPr>
              <w:t>NA</w:t>
            </w:r>
            <w:r w:rsidR="00D219C1" w:rsidRPr="002E26C0">
              <w:t>;</w:t>
            </w:r>
            <w:r w:rsidR="00D219C1" w:rsidRPr="002E26C0">
              <w:rPr>
                <w:lang w:val="en-US"/>
              </w:rPr>
              <w:t>NA</w:t>
            </w:r>
            <w:proofErr w:type="gramEnd"/>
            <w:r w:rsidR="00D219C1" w:rsidRPr="002E26C0">
              <w:t xml:space="preserve"> (см. Приложение)</w:t>
            </w:r>
            <w:r w:rsidRPr="002E26C0">
              <w:t>.</w:t>
            </w:r>
          </w:p>
        </w:tc>
      </w:tr>
      <w:tr w:rsidR="00D219C1" w14:paraId="181CC89A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F78EB" w14:textId="19A6C92E" w:rsidR="00D219C1" w:rsidRPr="002E26C0" w:rsidRDefault="005C5CEA" w:rsidP="00693820">
            <w:pPr>
              <w:snapToGrid w:val="0"/>
              <w:ind w:firstLine="0"/>
            </w:pPr>
            <w:proofErr w:type="spellStart"/>
            <w:proofErr w:type="gramStart"/>
            <w:r w:rsidRPr="002E26C0">
              <w:rPr>
                <w:lang w:val="en-US"/>
              </w:rPr>
              <w:t>LonDeg</w:t>
            </w:r>
            <w:r w:rsidR="00D219C1" w:rsidRPr="002E26C0">
              <w:rPr>
                <w:lang w:val="en-US"/>
              </w:rPr>
              <w:t>;</w:t>
            </w:r>
            <w:r w:rsidRPr="002E26C0">
              <w:rPr>
                <w:lang w:val="en-US"/>
              </w:rPr>
              <w:t>LonSign</w:t>
            </w:r>
            <w:proofErr w:type="spellEnd"/>
            <w:proofErr w:type="gram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AEAC83" w14:textId="0F3705DA" w:rsidR="00D219C1" w:rsidRPr="002E26C0" w:rsidRDefault="00143927" w:rsidP="00693820">
            <w:pPr>
              <w:snapToGrid w:val="0"/>
              <w:ind w:firstLine="0"/>
            </w:pPr>
            <w:r w:rsidRPr="002E26C0">
              <w:t>Д</w:t>
            </w:r>
            <w:r w:rsidR="00D219C1" w:rsidRPr="002E26C0">
              <w:t>олгота</w:t>
            </w:r>
            <w:r w:rsidRPr="002E26C0">
              <w:t>.</w:t>
            </w:r>
            <w:r w:rsidR="0024587E" w:rsidRPr="002E26C0">
              <w:t xml:space="preserve"> </w:t>
            </w:r>
            <w:proofErr w:type="spellStart"/>
            <w:r w:rsidR="00F97399" w:rsidRPr="002E26C0">
              <w:rPr>
                <w:lang w:val="en-US"/>
              </w:rPr>
              <w:t>LonDeg</w:t>
            </w:r>
            <w:proofErr w:type="spellEnd"/>
            <w:r w:rsidR="00F97399" w:rsidRPr="002E26C0">
              <w:t xml:space="preserve"> – градусы. </w:t>
            </w:r>
            <w:proofErr w:type="spellStart"/>
            <w:r w:rsidR="00F97399" w:rsidRPr="002E26C0">
              <w:rPr>
                <w:lang w:val="en-US"/>
              </w:rPr>
              <w:t>LonSign</w:t>
            </w:r>
            <w:proofErr w:type="spellEnd"/>
            <w:r w:rsidR="00F97399" w:rsidRPr="002E26C0">
              <w:t xml:space="preserve"> – обозначение стороны света.</w:t>
            </w:r>
            <w:r w:rsidR="0024587E" w:rsidRPr="002E26C0">
              <w:t xml:space="preserve"> </w:t>
            </w:r>
            <w:r w:rsidRPr="002E26C0">
              <w:t>Е</w:t>
            </w:r>
            <w:r w:rsidR="00D219C1" w:rsidRPr="002E26C0">
              <w:t>сли отсутствует,</w:t>
            </w:r>
            <w:r w:rsidRPr="002E26C0">
              <w:t xml:space="preserve"> </w:t>
            </w:r>
            <w:r w:rsidR="00D219C1" w:rsidRPr="002E26C0">
              <w:t>переда</w:t>
            </w:r>
            <w:r w:rsidR="00A62D9F" w:rsidRPr="002E26C0">
              <w:t>е</w:t>
            </w:r>
            <w:r w:rsidR="00D219C1" w:rsidRPr="002E26C0">
              <w:t xml:space="preserve">тся </w:t>
            </w:r>
            <w:proofErr w:type="gramStart"/>
            <w:r w:rsidR="00D219C1" w:rsidRPr="002E26C0">
              <w:rPr>
                <w:lang w:val="en-US"/>
              </w:rPr>
              <w:t>NA</w:t>
            </w:r>
            <w:r w:rsidR="00D219C1" w:rsidRPr="002E26C0">
              <w:t>;</w:t>
            </w:r>
            <w:r w:rsidR="00D219C1" w:rsidRPr="002E26C0">
              <w:rPr>
                <w:lang w:val="en-US"/>
              </w:rPr>
              <w:t>NA</w:t>
            </w:r>
            <w:proofErr w:type="gramEnd"/>
            <w:r w:rsidR="00D219C1" w:rsidRPr="002E26C0">
              <w:t xml:space="preserve"> (см. Приложение)</w:t>
            </w:r>
            <w:r w:rsidRPr="002E26C0">
              <w:t>.</w:t>
            </w:r>
          </w:p>
        </w:tc>
      </w:tr>
      <w:tr w:rsidR="00D219C1" w14:paraId="7A663204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487977" w14:textId="69691293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S</w:t>
            </w:r>
            <w:r w:rsidR="00D219C1">
              <w:rPr>
                <w:lang w:val="en-US"/>
              </w:rPr>
              <w:t>peed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688294" w14:textId="6A3B705F" w:rsidR="00D219C1" w:rsidRPr="00143927" w:rsidRDefault="00143927" w:rsidP="00693820">
            <w:pPr>
              <w:snapToGrid w:val="0"/>
              <w:ind w:firstLine="0"/>
            </w:pPr>
            <w:r>
              <w:t>С</w:t>
            </w:r>
            <w:r w:rsidR="00D219C1">
              <w:t>корость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число,</w:t>
            </w:r>
            <w:r>
              <w:t xml:space="preserve"> в </w:t>
            </w:r>
            <w:r w:rsidR="00D219C1">
              <w:t>км/ч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46333132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99C3E1" w14:textId="6CDC028C" w:rsidR="00D219C1" w:rsidRDefault="00693820" w:rsidP="00693820">
            <w:pPr>
              <w:snapToGrid w:val="0"/>
              <w:ind w:firstLine="0"/>
              <w:rPr>
                <w:highlight w:val="yellow"/>
              </w:rPr>
            </w:pPr>
            <w:r>
              <w:rPr>
                <w:lang w:val="en-US"/>
              </w:rPr>
              <w:t>C</w:t>
            </w:r>
            <w:r w:rsidR="00D219C1" w:rsidRPr="00087456">
              <w:rPr>
                <w:lang w:val="en-US"/>
              </w:rPr>
              <w:t>ourse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FC7577" w14:textId="578CAE75" w:rsidR="00D219C1" w:rsidRPr="00AC4616" w:rsidRDefault="00143927" w:rsidP="00693820">
            <w:pPr>
              <w:snapToGrid w:val="0"/>
              <w:ind w:firstLine="0"/>
            </w:pPr>
            <w:r>
              <w:t>К</w:t>
            </w:r>
            <w:r w:rsidR="00D219C1">
              <w:t>урс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 xml:space="preserve">елое число </w:t>
            </w:r>
            <w:r>
              <w:t xml:space="preserve">от </w:t>
            </w:r>
            <w:r w:rsidR="00D219C1">
              <w:t>0</w:t>
            </w:r>
            <w:r>
              <w:t xml:space="preserve"> до </w:t>
            </w:r>
            <w:r w:rsidR="00D219C1">
              <w:t>359,</w:t>
            </w:r>
            <w:r>
              <w:t xml:space="preserve"> в </w:t>
            </w:r>
            <w:r w:rsidR="00D219C1">
              <w:t>градус</w:t>
            </w:r>
            <w:r>
              <w:t>ах.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AC4616">
              <w:t>.</w:t>
            </w:r>
          </w:p>
        </w:tc>
      </w:tr>
      <w:tr w:rsidR="00D219C1" w14:paraId="5B09EEF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F31246" w14:textId="1E17EE84" w:rsidR="00D219C1" w:rsidRDefault="00AB253D" w:rsidP="00693820">
            <w:pPr>
              <w:snapToGrid w:val="0"/>
              <w:ind w:firstLine="0"/>
            </w:pPr>
            <w:r>
              <w:rPr>
                <w:lang w:val="en-US"/>
              </w:rPr>
              <w:t>Alt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10C95D" w14:textId="62C2A357" w:rsidR="00D219C1" w:rsidRPr="00AC4616" w:rsidRDefault="00AC4616" w:rsidP="00693820">
            <w:pPr>
              <w:snapToGrid w:val="0"/>
              <w:ind w:firstLine="0"/>
            </w:pPr>
            <w:r>
              <w:t>В</w:t>
            </w:r>
            <w:r w:rsidR="00D219C1">
              <w:t>ысота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 xml:space="preserve">елое число, </w:t>
            </w:r>
            <w:r>
              <w:t xml:space="preserve">в </w:t>
            </w:r>
            <w:r w:rsidR="00D219C1">
              <w:t>метр</w:t>
            </w:r>
            <w:r>
              <w:t>ах.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13B90637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226A01" w14:textId="4153A851" w:rsidR="00D219C1" w:rsidRDefault="00693820" w:rsidP="00693820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D219C1">
              <w:rPr>
                <w:lang w:val="en-US"/>
              </w:rPr>
              <w:t>ats</w:t>
            </w:r>
            <w:proofErr w:type="spell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497922" w14:textId="25A2761D" w:rsidR="00D219C1" w:rsidRPr="00AC4616" w:rsidRDefault="00AC4616" w:rsidP="00693820">
            <w:pPr>
              <w:snapToGrid w:val="0"/>
              <w:ind w:firstLine="0"/>
            </w:pPr>
            <w:r>
              <w:t>К</w:t>
            </w:r>
            <w:r w:rsidR="00D219C1">
              <w:t>оличество спутников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D219C1" w14:paraId="4A7B2565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301F02" w14:textId="596A93E5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H</w:t>
            </w:r>
            <w:r w:rsidR="00955BC7">
              <w:rPr>
                <w:lang w:val="en-US"/>
              </w:rPr>
              <w:t>DOP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225DF4" w14:textId="02AD047F" w:rsidR="00D219C1" w:rsidRDefault="00D219C1" w:rsidP="00693820">
            <w:pPr>
              <w:snapToGrid w:val="0"/>
              <w:ind w:firstLine="0"/>
              <w:rPr>
                <w:highlight w:val="yellow"/>
              </w:rPr>
            </w:pPr>
            <w:r>
              <w:rPr>
                <w:lang w:val="en-US"/>
              </w:rPr>
              <w:t>H</w:t>
            </w:r>
            <w:r>
              <w:rPr>
                <w:color w:val="000000"/>
                <w:szCs w:val="28"/>
                <w:lang w:val="en-US"/>
              </w:rPr>
              <w:t>orizontal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dilution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of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precision</w:t>
            </w:r>
            <w:r>
              <w:rPr>
                <w:color w:val="000000"/>
                <w:szCs w:val="28"/>
              </w:rPr>
              <w:t xml:space="preserve"> </w:t>
            </w:r>
            <w:r>
              <w:t>—</w:t>
            </w:r>
            <w:r>
              <w:rPr>
                <w:color w:val="000000"/>
                <w:szCs w:val="28"/>
              </w:rPr>
              <w:t xml:space="preserve"> значение </w:t>
            </w:r>
            <w:r>
              <w:t>снижения точности в горизонтальной плоскост</w:t>
            </w:r>
            <w:r w:rsidRPr="00225837">
              <w:t xml:space="preserve">и, </w:t>
            </w:r>
            <w:r w:rsidRPr="0022583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 xml:space="preserve">оказывает </w:t>
            </w:r>
            <w:r>
              <w:rPr>
                <w:color w:val="000000"/>
                <w:szCs w:val="28"/>
              </w:rPr>
              <w:lastRenderedPageBreak/>
              <w:t xml:space="preserve">точность передаваемых устройством координат. Чем меньше значение данного параметра, тем более достоверными являются </w:t>
            </w:r>
            <w:r w:rsidRPr="00A178F5">
              <w:rPr>
                <w:color w:val="000000"/>
                <w:szCs w:val="28"/>
              </w:rPr>
              <w:t>координаты.</w:t>
            </w:r>
            <w:r w:rsidRPr="00A178F5">
              <w:t xml:space="preserve"> Если отсутствует, переда</w:t>
            </w:r>
            <w:r w:rsidR="00A62D9F">
              <w:t>е</w:t>
            </w:r>
            <w:r w:rsidRPr="00A178F5">
              <w:t xml:space="preserve">тся </w:t>
            </w:r>
            <w:r w:rsidRPr="00A178F5">
              <w:rPr>
                <w:lang w:val="en-US"/>
              </w:rPr>
              <w:t>NA</w:t>
            </w:r>
            <w:r w:rsidR="007E3CAB">
              <w:rPr>
                <w:lang w:val="en-US"/>
              </w:rPr>
              <w:t>.</w:t>
            </w:r>
          </w:p>
        </w:tc>
      </w:tr>
      <w:tr w:rsidR="00D219C1" w14:paraId="51236EF5" w14:textId="77777777" w:rsidTr="00D86832">
        <w:trPr>
          <w:trHeight w:val="432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565FAA" w14:textId="0B601A56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lastRenderedPageBreak/>
              <w:t>I</w:t>
            </w:r>
            <w:r w:rsidR="00D219C1">
              <w:rPr>
                <w:lang w:val="en-US"/>
              </w:rPr>
              <w:t>nputs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A10402" w14:textId="7A792B64" w:rsidR="00D219C1" w:rsidRDefault="007E3CAB" w:rsidP="00693820">
            <w:pPr>
              <w:snapToGrid w:val="0"/>
              <w:ind w:firstLine="0"/>
            </w:pPr>
            <w:r>
              <w:t>Ц</w:t>
            </w:r>
            <w:r w:rsidR="00D219C1">
              <w:t>ифровые входы</w:t>
            </w:r>
            <w:r>
              <w:t>.</w:t>
            </w:r>
            <w:r w:rsidR="00D219C1">
              <w:t xml:space="preserve"> </w:t>
            </w:r>
            <w:r>
              <w:t>К</w:t>
            </w:r>
            <w:r w:rsidR="00D219C1">
              <w:t>аждый бит числа соответствует одному входу, начиная с младшего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</w:p>
        </w:tc>
      </w:tr>
      <w:tr w:rsidR="00D219C1" w14:paraId="6EA5326B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64899D" w14:textId="097D9414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O</w:t>
            </w:r>
            <w:r w:rsidR="00D219C1">
              <w:rPr>
                <w:lang w:val="en-US"/>
              </w:rPr>
              <w:t>utputs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00395B" w14:textId="4E0B885C" w:rsidR="00D219C1" w:rsidRPr="00955BC7" w:rsidRDefault="007E3CAB" w:rsidP="00693820">
            <w:pPr>
              <w:snapToGrid w:val="0"/>
              <w:ind w:firstLine="0"/>
            </w:pPr>
            <w:r>
              <w:t>Ц</w:t>
            </w:r>
            <w:r w:rsidR="00D219C1">
              <w:t>ифровые выходы</w:t>
            </w:r>
            <w:r>
              <w:t>.</w:t>
            </w:r>
            <w:r w:rsidR="00D219C1">
              <w:t xml:space="preserve"> </w:t>
            </w:r>
            <w:r>
              <w:t>К</w:t>
            </w:r>
            <w:r w:rsidR="00D219C1">
              <w:t>аждый бит числа соответствует одному выходу, начиная с младшего</w:t>
            </w:r>
            <w:r>
              <w:t>.</w:t>
            </w:r>
            <w:r w:rsidR="00D219C1">
              <w:t xml:space="preserve"> </w:t>
            </w:r>
            <w:r>
              <w:t>Ц</w:t>
            </w:r>
            <w:r w:rsidR="00D219C1">
              <w:t>елое число</w:t>
            </w:r>
            <w:r w:rsidR="00955BC7">
              <w:t>.</w:t>
            </w:r>
            <w:r w:rsidR="00D219C1">
              <w:t xml:space="preserve"> </w:t>
            </w:r>
            <w:r w:rsidR="00955BC7">
              <w:t>Е</w:t>
            </w:r>
            <w:r w:rsidR="00D219C1">
              <w:t>сли отсутствует,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 w:rsidR="00955BC7">
              <w:t>.</w:t>
            </w:r>
          </w:p>
        </w:tc>
      </w:tr>
      <w:tr w:rsidR="00D219C1" w14:paraId="0E0DF663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8C3552" w14:textId="4EAEAF98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A</w:t>
            </w:r>
            <w:r w:rsidR="00955BC7">
              <w:rPr>
                <w:lang w:val="en-US"/>
              </w:rPr>
              <w:t>DC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E66DC4" w14:textId="2C4BE56A" w:rsidR="00D219C1" w:rsidRPr="00955BC7" w:rsidRDefault="00955BC7" w:rsidP="00693820">
            <w:pPr>
              <w:snapToGrid w:val="0"/>
              <w:ind w:firstLine="0"/>
            </w:pPr>
            <w:r>
              <w:t>А</w:t>
            </w:r>
            <w:r w:rsidR="00D219C1">
              <w:t>налоговые входы</w:t>
            </w:r>
            <w:r>
              <w:t>.</w:t>
            </w:r>
            <w:r w:rsidR="00D219C1">
              <w:t xml:space="preserve"> </w:t>
            </w:r>
            <w:r>
              <w:t>Д</w:t>
            </w:r>
            <w:r w:rsidR="00D219C1">
              <w:t xml:space="preserve">робные числа, через запятую. Нумерация </w:t>
            </w:r>
            <w:r w:rsidR="00B250D7">
              <w:t>датчика</w:t>
            </w:r>
            <w:r w:rsidR="00D219C1">
              <w:t xml:space="preserve"> начинается с единицы</w:t>
            </w:r>
            <w:r>
              <w:t>.</w:t>
            </w:r>
            <w:r w:rsidR="00D219C1">
              <w:t xml:space="preserve"> </w:t>
            </w:r>
            <w:r>
              <w:t>Е</w:t>
            </w:r>
            <w:r w:rsidR="00D219C1">
              <w:t>сли аналоговы</w:t>
            </w:r>
            <w:r>
              <w:t>е</w:t>
            </w:r>
            <w:r w:rsidR="00D219C1">
              <w:t xml:space="preserve"> вход</w:t>
            </w:r>
            <w:r>
              <w:t>ы отсутствуют, переда</w:t>
            </w:r>
            <w:r w:rsidR="00A62D9F">
              <w:t>е</w:t>
            </w:r>
            <w:r>
              <w:t>тся пустая строка</w:t>
            </w:r>
            <w:r w:rsidR="00D219C1">
              <w:t>. Пример: 14</w:t>
            </w:r>
            <w:r w:rsidR="00D219C1" w:rsidRPr="00955BC7">
              <w:t>.</w:t>
            </w:r>
            <w:r w:rsidR="00D219C1">
              <w:t>77</w:t>
            </w:r>
            <w:r w:rsidR="00D219C1" w:rsidRPr="00955BC7">
              <w:t>,0.02,3.6</w:t>
            </w:r>
          </w:p>
        </w:tc>
      </w:tr>
      <w:tr w:rsidR="00D219C1" w14:paraId="4B2FE028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B1E2F2" w14:textId="2E060AD9" w:rsidR="00D219C1" w:rsidRPr="00955BC7" w:rsidRDefault="00693820" w:rsidP="00693820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I</w:t>
            </w:r>
            <w:r w:rsidR="00D219C1">
              <w:rPr>
                <w:lang w:val="en-US"/>
              </w:rPr>
              <w:t>button</w:t>
            </w:r>
            <w:proofErr w:type="spellEnd"/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5C337B" w14:textId="63621DC5" w:rsidR="00D219C1" w:rsidRPr="00053EE7" w:rsidRDefault="00053EE7" w:rsidP="00693820">
            <w:pPr>
              <w:snapToGrid w:val="0"/>
              <w:ind w:firstLine="0"/>
            </w:pPr>
            <w:r>
              <w:t>К</w:t>
            </w:r>
            <w:r w:rsidR="00D219C1">
              <w:t>од ключа водителя</w:t>
            </w:r>
            <w:r>
              <w:t>.</w:t>
            </w:r>
            <w:r w:rsidR="00D219C1">
              <w:t xml:space="preserve"> </w:t>
            </w:r>
            <w:r>
              <w:t>С</w:t>
            </w:r>
            <w:r w:rsidR="00D219C1">
              <w:t xml:space="preserve">трока произвольной длины. </w:t>
            </w:r>
            <w:r>
              <w:t>Если отсутствует,</w:t>
            </w:r>
            <w:r w:rsidR="00D219C1">
              <w:t xml:space="preserve"> переда</w:t>
            </w:r>
            <w:r w:rsidR="00A62D9F">
              <w:t>е</w:t>
            </w:r>
            <w:r w:rsidR="00D219C1">
              <w:t xml:space="preserve">тся </w:t>
            </w:r>
            <w:r w:rsidR="00D219C1">
              <w:rPr>
                <w:lang w:val="en-US"/>
              </w:rPr>
              <w:t>NA</w:t>
            </w:r>
            <w:r>
              <w:t>.</w:t>
            </w:r>
          </w:p>
        </w:tc>
      </w:tr>
      <w:tr w:rsidR="00B250D7" w:rsidRPr="00C312E9" w14:paraId="1C24AEC9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1F3FF" w14:textId="6F703102" w:rsidR="00B250D7" w:rsidRDefault="00B250D7" w:rsidP="00693820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Params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1A5B12" w14:textId="7BCCA23A" w:rsidR="00B250D7" w:rsidRPr="00B250D7" w:rsidRDefault="00B250D7" w:rsidP="00B250D7">
            <w:pPr>
              <w:snapToGrid w:val="0"/>
              <w:ind w:firstLine="0"/>
              <w:rPr>
                <w:lang w:val="en-US"/>
              </w:rPr>
            </w:pPr>
            <w:r>
              <w:t xml:space="preserve">Дополнительные параметры. Разделяются запятой. См.  </w:t>
            </w:r>
            <w:r>
              <w:rPr>
                <w:bCs w:val="0"/>
              </w:rPr>
              <w:t>«</w:t>
            </w:r>
            <w:r>
              <w:t xml:space="preserve">Дополнительные параметры». </w:t>
            </w:r>
          </w:p>
        </w:tc>
      </w:tr>
      <w:tr w:rsidR="00D219C1" w14:paraId="45F997EE" w14:textId="77777777" w:rsidTr="00D86832"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D7925C" w14:textId="71CD3E46" w:rsidR="00D219C1" w:rsidRDefault="00693820" w:rsidP="00693820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D219C1">
              <w:rPr>
                <w:lang w:val="en-US"/>
              </w:rPr>
              <w:t>16</w:t>
            </w:r>
          </w:p>
        </w:tc>
        <w:tc>
          <w:tcPr>
            <w:tcW w:w="7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169907" w14:textId="4F8A09F2" w:rsidR="00D219C1" w:rsidRPr="001F679F" w:rsidRDefault="00D219C1" w:rsidP="00693820">
            <w:pPr>
              <w:snapToGrid w:val="0"/>
              <w:ind w:firstLine="0"/>
            </w:pPr>
            <w:r>
              <w:t>Контрольная сумма</w:t>
            </w:r>
            <w:r w:rsidR="00053EE7">
              <w:t>.</w:t>
            </w:r>
            <w:r w:rsidR="001F679F" w:rsidRPr="001F679F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62DBD192" w14:textId="35261051" w:rsidR="00E35558" w:rsidRDefault="00E35558" w:rsidP="00875F10">
      <w:pPr>
        <w:spacing w:after="240"/>
      </w:pP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B250D7" w14:paraId="5C1E6FDE" w14:textId="77777777" w:rsidTr="00B250D7">
        <w:tc>
          <w:tcPr>
            <w:tcW w:w="9781" w:type="dxa"/>
            <w:shd w:val="clear" w:color="auto" w:fill="D9E2F3" w:themeFill="accent1" w:themeFillTint="33"/>
          </w:tcPr>
          <w:p w14:paraId="20B508C7" w14:textId="77777777" w:rsidR="00B250D7" w:rsidRDefault="00B250D7" w:rsidP="00B250D7">
            <w:pPr>
              <w:spacing w:before="120" w:after="120"/>
              <w:ind w:firstLine="0"/>
            </w:pPr>
            <w:r>
              <w:t xml:space="preserve">Если поля </w:t>
            </w:r>
            <w:r>
              <w:rPr>
                <w:bCs w:val="0"/>
              </w:rPr>
              <w:t>«</w:t>
            </w:r>
            <w:r>
              <w:t>D</w:t>
            </w:r>
            <w:r>
              <w:rPr>
                <w:lang w:val="en-US"/>
              </w:rPr>
              <w:t>ate</w:t>
            </w:r>
            <w:r>
              <w:t>»</w:t>
            </w:r>
            <w:r>
              <w:rPr>
                <w:bCs w:val="0"/>
              </w:rPr>
              <w:t xml:space="preserve"> и «</w:t>
            </w:r>
            <w:r>
              <w:t>T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t>»</w:t>
            </w:r>
            <w:r>
              <w:rPr>
                <w:bCs w:val="0"/>
              </w:rPr>
              <w:t xml:space="preserve"> </w:t>
            </w:r>
            <w:r w:rsidRPr="00D7187B">
              <w:rPr>
                <w:iCs/>
              </w:rPr>
              <w:t xml:space="preserve">содержат значение </w:t>
            </w:r>
            <w:r w:rsidRPr="00D7187B">
              <w:rPr>
                <w:iCs/>
                <w:lang w:val="en-US"/>
              </w:rPr>
              <w:t>NA</w:t>
            </w:r>
            <w:r>
              <w:rPr>
                <w:iCs/>
              </w:rPr>
              <w:t xml:space="preserve">, </w:t>
            </w:r>
            <w:r w:rsidRPr="00D7187B">
              <w:rPr>
                <w:iCs/>
              </w:rPr>
              <w:t xml:space="preserve">сообщение </w:t>
            </w:r>
            <w:r>
              <w:rPr>
                <w:iCs/>
              </w:rPr>
              <w:t>регистрируется</w:t>
            </w:r>
            <w:r w:rsidRPr="00D7187B">
              <w:rPr>
                <w:iCs/>
              </w:rPr>
              <w:t xml:space="preserve"> с текущим временем сервера.</w:t>
            </w:r>
          </w:p>
        </w:tc>
      </w:tr>
    </w:tbl>
    <w:p w14:paraId="16B66C9F" w14:textId="77777777" w:rsidR="00B250D7" w:rsidRPr="00D7187B" w:rsidRDefault="00B250D7" w:rsidP="00B250D7">
      <w:pPr>
        <w:spacing w:before="240" w:after="240"/>
      </w:pPr>
    </w:p>
    <w:p w14:paraId="2629E201" w14:textId="400E0F79" w:rsidR="00B250D7" w:rsidRPr="00AD7A1F" w:rsidRDefault="00B250D7" w:rsidP="00E30B5C">
      <w:pPr>
        <w:pStyle w:val="2"/>
      </w:pPr>
      <w:bookmarkStart w:id="15" w:name="_Toc107936618"/>
      <w:r w:rsidRPr="00F01C18">
        <w:t>Дополнительные параметры</w:t>
      </w:r>
      <w:r w:rsidR="009B2BE2" w:rsidRPr="00F01C18">
        <w:t xml:space="preserve"> (</w:t>
      </w:r>
      <w:r w:rsidR="009B2BE2" w:rsidRPr="00F01C18">
        <w:rPr>
          <w:lang w:val="en-US"/>
        </w:rPr>
        <w:t>Params</w:t>
      </w:r>
      <w:r w:rsidR="009B2BE2" w:rsidRPr="00F01C18">
        <w:t>)</w:t>
      </w:r>
      <w:bookmarkEnd w:id="15"/>
    </w:p>
    <w:p w14:paraId="2439B8D0" w14:textId="77777777" w:rsidR="00AD7A1F" w:rsidRDefault="009B2BE2" w:rsidP="00AD7A1F">
      <w:pPr>
        <w:snapToGrid w:val="0"/>
        <w:spacing w:after="240"/>
      </w:pPr>
      <w:r>
        <w:t xml:space="preserve">Каждый параметр имеет </w:t>
      </w:r>
      <w:r w:rsidR="00AD7A1F">
        <w:t xml:space="preserve">следующую </w:t>
      </w:r>
      <w:r>
        <w:t>структуру</w:t>
      </w:r>
      <w:r w:rsidR="00AD7A1F">
        <w:t>:</w:t>
      </w:r>
      <w:r>
        <w:t xml:space="preserve"> </w:t>
      </w:r>
    </w:p>
    <w:p w14:paraId="6DD0C280" w14:textId="7A797CF7" w:rsidR="009B2BE2" w:rsidRDefault="000F3BDA" w:rsidP="00875F10">
      <w:pPr>
        <w:shd w:val="clear" w:color="auto" w:fill="C8E6D1"/>
        <w:tabs>
          <w:tab w:val="left" w:pos="2340"/>
          <w:tab w:val="center" w:pos="4960"/>
        </w:tabs>
        <w:snapToGrid w:val="0"/>
        <w:ind w:left="142" w:firstLine="0"/>
        <w:jc w:val="left"/>
      </w:pPr>
      <w:r w:rsidRPr="002C2791">
        <w:tab/>
      </w:r>
      <w:r w:rsidRPr="002C2791">
        <w:tab/>
      </w:r>
      <w:proofErr w:type="gramStart"/>
      <w:r w:rsidR="009B2BE2">
        <w:rPr>
          <w:lang w:val="en-US"/>
        </w:rPr>
        <w:t>Name</w:t>
      </w:r>
      <w:r w:rsidR="009B2BE2">
        <w:t>:</w:t>
      </w:r>
      <w:r w:rsidR="009B2BE2">
        <w:rPr>
          <w:lang w:val="en-US"/>
        </w:rPr>
        <w:t>Type</w:t>
      </w:r>
      <w:proofErr w:type="gramEnd"/>
      <w:r w:rsidR="009B2BE2">
        <w:t>:</w:t>
      </w:r>
      <w:r w:rsidR="009B2BE2">
        <w:rPr>
          <w:lang w:val="en-US"/>
        </w:rPr>
        <w:t>Value</w:t>
      </w:r>
    </w:p>
    <w:p w14:paraId="63884C89" w14:textId="77777777" w:rsidR="000F3BDA" w:rsidRDefault="000F3BDA" w:rsidP="000F3BDA"/>
    <w:p w14:paraId="078DD0FF" w14:textId="3D759956" w:rsidR="00AD7A1F" w:rsidRDefault="000F3BDA" w:rsidP="000F3BDA">
      <w:r>
        <w:t>Примеры</w:t>
      </w:r>
      <w:r w:rsidRPr="00324B5D">
        <w:t xml:space="preserve"> </w:t>
      </w:r>
      <w:r>
        <w:t>дополнительных параметров</w:t>
      </w:r>
      <w:r w:rsidRPr="00324B5D">
        <w:t xml:space="preserve">: </w:t>
      </w:r>
      <w:r>
        <w:rPr>
          <w:lang w:val="en-US"/>
        </w:rPr>
        <w:t>count</w:t>
      </w:r>
      <w:r w:rsidRPr="00324B5D">
        <w:t>1:1:564</w:t>
      </w:r>
      <w:r w:rsidRPr="00A3480A">
        <w:t xml:space="preserve">, </w:t>
      </w:r>
      <w:r>
        <w:rPr>
          <w:lang w:val="en-US"/>
        </w:rPr>
        <w:t>fuel</w:t>
      </w:r>
      <w:r w:rsidRPr="00324B5D">
        <w:t>:2:45.8</w:t>
      </w:r>
      <w:r w:rsidRPr="00A3480A">
        <w:t xml:space="preserve">, </w:t>
      </w:r>
      <w:proofErr w:type="spellStart"/>
      <w:r>
        <w:rPr>
          <w:lang w:val="en-US"/>
        </w:rPr>
        <w:t>hw</w:t>
      </w:r>
      <w:proofErr w:type="spellEnd"/>
      <w:r w:rsidRPr="00324B5D">
        <w:t>:</w:t>
      </w:r>
      <w:proofErr w:type="gramStart"/>
      <w:r w:rsidRPr="00324B5D">
        <w:t>3:</w:t>
      </w:r>
      <w:r>
        <w:rPr>
          <w:lang w:val="en-US"/>
        </w:rPr>
        <w:t>V</w:t>
      </w:r>
      <w:proofErr w:type="gramEnd"/>
      <w:r w:rsidRPr="00324B5D">
        <w:t>4.5</w:t>
      </w:r>
      <w:r w:rsidRPr="00A3480A">
        <w:t xml:space="preserve">, </w:t>
      </w:r>
      <w:r>
        <w:rPr>
          <w:lang w:val="en-US"/>
        </w:rPr>
        <w:t>SOS</w:t>
      </w:r>
      <w:r w:rsidRPr="00324B5D">
        <w:t>:1:1</w:t>
      </w:r>
    </w:p>
    <w:p w14:paraId="3B817B50" w14:textId="77777777" w:rsidR="000F3BDA" w:rsidRPr="000F3BDA" w:rsidRDefault="000F3BDA" w:rsidP="000F3BDA"/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AD7A1F" w:rsidRPr="00223E77" w14:paraId="4CB8D120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40CED0" w14:textId="77777777" w:rsidR="00AD7A1F" w:rsidRPr="00223E77" w:rsidRDefault="00AD7A1F" w:rsidP="0021509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4ADACD" w14:textId="77777777" w:rsidR="00AD7A1F" w:rsidRPr="00223E77" w:rsidRDefault="00AD7A1F" w:rsidP="0021509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AD7A1F" w:rsidRPr="005044AA" w14:paraId="711123D5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3B8C9E" w14:textId="732976A5" w:rsidR="00AD7A1F" w:rsidRPr="005044AA" w:rsidRDefault="00AD7A1F" w:rsidP="00215099">
            <w:pPr>
              <w:snapToGrid w:val="0"/>
              <w:ind w:firstLine="0"/>
            </w:pPr>
            <w:r w:rsidRPr="00AD7A1F">
              <w:rPr>
                <w:bCs w:val="0"/>
                <w:lang w:val="en-US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8E7AFE" w14:textId="33A1A9E1" w:rsidR="00AD7A1F" w:rsidRPr="005044AA" w:rsidRDefault="00AD7A1F" w:rsidP="00AD7A1F">
            <w:pPr>
              <w:snapToGrid w:val="0"/>
              <w:ind w:firstLine="0"/>
            </w:pPr>
            <w:r>
              <w:t>И</w:t>
            </w:r>
            <w:r w:rsidRPr="00AD7A1F">
              <w:t>мя параметра</w:t>
            </w:r>
            <w:r w:rsidR="000F0577">
              <w:t xml:space="preserve"> Латиницей</w:t>
            </w:r>
            <w:r w:rsidRPr="00AD7A1F">
              <w:t>. В нижнем регистре. Максимальное количество символов</w:t>
            </w:r>
            <w:r>
              <w:t xml:space="preserve"> —</w:t>
            </w:r>
            <w:r w:rsidRPr="00AD7A1F">
              <w:t xml:space="preserve"> 38.</w:t>
            </w:r>
            <w:r w:rsidR="00695D42">
              <w:t xml:space="preserve"> </w:t>
            </w:r>
            <w:r w:rsidR="007B6CA0">
              <w:rPr>
                <w:iCs/>
              </w:rPr>
              <w:t>Недопустимые символы</w:t>
            </w:r>
            <w:r w:rsidR="00695D42">
              <w:rPr>
                <w:iCs/>
              </w:rPr>
              <w:t>: пробел, запятая, двоеточие, решетка, пере</w:t>
            </w:r>
            <w:r w:rsidR="009D432D">
              <w:rPr>
                <w:iCs/>
              </w:rPr>
              <w:t>вод</w:t>
            </w:r>
            <w:r w:rsidR="00695D42">
              <w:rPr>
                <w:iCs/>
              </w:rPr>
              <w:t xml:space="preserve"> строки и возврат каретки (</w:t>
            </w:r>
            <w:r w:rsidR="00695D42" w:rsidRPr="008E0D7E">
              <w:t>\</w:t>
            </w:r>
            <w:r w:rsidR="00695D42" w:rsidRPr="008E0D7E">
              <w:rPr>
                <w:lang w:val="en-US"/>
              </w:rPr>
              <w:t>r</w:t>
            </w:r>
            <w:r w:rsidR="00695D42" w:rsidRPr="008E0D7E">
              <w:t>\</w:t>
            </w:r>
            <w:r w:rsidR="00695D42" w:rsidRPr="008E0D7E">
              <w:rPr>
                <w:lang w:val="en-US"/>
              </w:rPr>
              <w:t>n</w:t>
            </w:r>
            <w:r w:rsidR="00695D42">
              <w:t>)</w:t>
            </w:r>
            <w:r w:rsidR="00695D42">
              <w:rPr>
                <w:iCs/>
              </w:rPr>
              <w:t>.</w:t>
            </w:r>
          </w:p>
        </w:tc>
      </w:tr>
      <w:tr w:rsidR="00AD7A1F" w:rsidRPr="000820BE" w14:paraId="3DD14E36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98A01C" w14:textId="7F7565D1" w:rsidR="00AD7A1F" w:rsidRPr="009D7987" w:rsidRDefault="007B6CA0" w:rsidP="00215099">
            <w:pPr>
              <w:snapToGrid w:val="0"/>
              <w:ind w:firstLine="0"/>
            </w:pPr>
            <w:r w:rsidRPr="00AD7A1F">
              <w:rPr>
                <w:lang w:val="en-US"/>
              </w:rPr>
              <w:t>Type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6B0386" w14:textId="77777777" w:rsidR="00AD7A1F" w:rsidRPr="00073BB1" w:rsidRDefault="007B6CA0" w:rsidP="00215099">
            <w:pPr>
              <w:snapToGrid w:val="0"/>
              <w:ind w:firstLine="0"/>
              <w:rPr>
                <w:iCs/>
                <w:lang w:val="en-US"/>
              </w:rPr>
            </w:pPr>
            <w:r>
              <w:rPr>
                <w:iCs/>
              </w:rPr>
              <w:t>Тип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параметра</w:t>
            </w:r>
            <w:r w:rsidRPr="00073BB1">
              <w:rPr>
                <w:iCs/>
                <w:lang w:val="en-US"/>
              </w:rPr>
              <w:t>:</w:t>
            </w:r>
          </w:p>
          <w:p w14:paraId="1141F2E6" w14:textId="77777777" w:rsidR="007B6CA0" w:rsidRPr="00073BB1" w:rsidRDefault="007B6CA0" w:rsidP="007B6CA0">
            <w:pPr>
              <w:rPr>
                <w:iCs/>
                <w:lang w:val="en-US"/>
              </w:rPr>
            </w:pPr>
            <w:r w:rsidRPr="00073BB1">
              <w:rPr>
                <w:lang w:val="en-US"/>
              </w:rPr>
              <w:t>1 —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Integer</w:t>
            </w:r>
            <w:r w:rsidRPr="00073BB1">
              <w:rPr>
                <w:lang w:val="en-US"/>
              </w:rPr>
              <w:t xml:space="preserve"> / </w:t>
            </w:r>
            <w:r>
              <w:rPr>
                <w:lang w:val="en-US"/>
              </w:rPr>
              <w:t>Long</w:t>
            </w:r>
            <w:r w:rsidRPr="00073BB1">
              <w:rPr>
                <w:lang w:val="en-US"/>
              </w:rPr>
              <w:t>;</w:t>
            </w:r>
          </w:p>
          <w:p w14:paraId="2A1017A8" w14:textId="77777777" w:rsidR="007B6CA0" w:rsidRPr="00073BB1" w:rsidRDefault="007B6CA0" w:rsidP="007B6CA0">
            <w:pPr>
              <w:rPr>
                <w:iCs/>
                <w:lang w:val="en-US"/>
              </w:rPr>
            </w:pPr>
            <w:r w:rsidRPr="00073BB1">
              <w:rPr>
                <w:lang w:val="en-US"/>
              </w:rPr>
              <w:t>2 —</w:t>
            </w:r>
            <w:r w:rsidRPr="00073BB1"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Double</w:t>
            </w:r>
            <w:r w:rsidRPr="00073BB1">
              <w:rPr>
                <w:lang w:val="en-US"/>
              </w:rPr>
              <w:t>;</w:t>
            </w:r>
          </w:p>
          <w:p w14:paraId="2F432438" w14:textId="28947254" w:rsidR="007B6CA0" w:rsidRPr="007B6CA0" w:rsidRDefault="007B6CA0" w:rsidP="007B6CA0">
            <w:r w:rsidRPr="003310B5">
              <w:t xml:space="preserve">3 </w:t>
            </w:r>
            <w:r>
              <w:t>—</w:t>
            </w:r>
            <w:r>
              <w:rPr>
                <w:iCs/>
              </w:rPr>
              <w:t xml:space="preserve"> </w:t>
            </w:r>
            <w:r>
              <w:rPr>
                <w:lang w:val="en-US"/>
              </w:rPr>
              <w:t>String</w:t>
            </w:r>
            <w:r>
              <w:t xml:space="preserve"> (максимальное количество символов</w:t>
            </w:r>
            <w:r>
              <w:rPr>
                <w:iCs/>
              </w:rPr>
              <w:t xml:space="preserve">: </w:t>
            </w:r>
            <w:r>
              <w:t>1344).</w:t>
            </w:r>
          </w:p>
        </w:tc>
      </w:tr>
      <w:tr w:rsidR="00AD7A1F" w14:paraId="5568F3C5" w14:textId="77777777" w:rsidTr="00875F10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B24D9A" w14:textId="571C7323" w:rsidR="00AD7A1F" w:rsidRDefault="007B6CA0" w:rsidP="00215099">
            <w:pPr>
              <w:snapToGrid w:val="0"/>
              <w:ind w:firstLine="0"/>
            </w:pPr>
            <w:r w:rsidRPr="00AD7A1F">
              <w:rPr>
                <w:lang w:val="en-US"/>
              </w:rPr>
              <w:t>Value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7DA92" w14:textId="20DD2E18" w:rsidR="00AD7A1F" w:rsidRDefault="007B6CA0" w:rsidP="00215099">
            <w:pPr>
              <w:snapToGrid w:val="0"/>
              <w:ind w:firstLine="0"/>
            </w:pPr>
            <w:r>
              <w:t>Значение параметра. Зависит от типа параметра.</w:t>
            </w:r>
          </w:p>
        </w:tc>
      </w:tr>
    </w:tbl>
    <w:p w14:paraId="52F1A962" w14:textId="603E1839" w:rsidR="00953E0E" w:rsidRPr="00953E0E" w:rsidRDefault="00953E0E" w:rsidP="007B6CA0">
      <w:pPr>
        <w:spacing w:after="240"/>
        <w:ind w:firstLine="0"/>
        <w:rPr>
          <w:iCs/>
        </w:rPr>
      </w:pP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953E0E" w14:paraId="2E724EA2" w14:textId="77777777" w:rsidTr="00953E0E">
        <w:tc>
          <w:tcPr>
            <w:tcW w:w="9781" w:type="dxa"/>
            <w:shd w:val="clear" w:color="auto" w:fill="D9E2F3" w:themeFill="accent1" w:themeFillTint="33"/>
          </w:tcPr>
          <w:p w14:paraId="1BFC05AC" w14:textId="7BE9FDA4" w:rsidR="00953E0E" w:rsidRPr="00953E0E" w:rsidRDefault="00953E0E" w:rsidP="00953E0E">
            <w:pPr>
              <w:spacing w:before="240" w:after="240"/>
              <w:ind w:firstLine="0"/>
              <w:rPr>
                <w:iCs/>
              </w:rPr>
            </w:pPr>
            <w:r w:rsidRPr="00025519">
              <w:rPr>
                <w:iCs/>
              </w:rPr>
              <w:t>Если значение не соответствует типу</w:t>
            </w:r>
            <w:r w:rsidR="007B6CA0">
              <w:rPr>
                <w:iCs/>
              </w:rPr>
              <w:t xml:space="preserve"> пара</w:t>
            </w:r>
            <w:r w:rsidR="000F3BDA">
              <w:rPr>
                <w:iCs/>
              </w:rPr>
              <w:t>метра</w:t>
            </w:r>
            <w:r w:rsidRPr="00025519">
              <w:rPr>
                <w:iCs/>
              </w:rPr>
              <w:t>, параметр не будет зарегистрирован.</w:t>
            </w:r>
          </w:p>
        </w:tc>
      </w:tr>
    </w:tbl>
    <w:p w14:paraId="55835632" w14:textId="77777777" w:rsidR="000F3BDA" w:rsidRDefault="000F3BDA" w:rsidP="00875F10">
      <w:pPr>
        <w:ind w:firstLine="0"/>
      </w:pPr>
    </w:p>
    <w:p w14:paraId="32F71D30" w14:textId="77777777" w:rsidR="00FB4E01" w:rsidRPr="00324B5D" w:rsidRDefault="00FB4E01" w:rsidP="00FB4E01">
      <w:r w:rsidRPr="00324B5D">
        <w:t xml:space="preserve">Максимальное количество параметров, которое можно зарегистрировать в </w:t>
      </w:r>
      <w:proofErr w:type="spellStart"/>
      <w:r w:rsidRPr="00324B5D">
        <w:t>Wialon</w:t>
      </w:r>
      <w:proofErr w:type="spellEnd"/>
      <w:r w:rsidRPr="00296AA1">
        <w:t>,</w:t>
      </w:r>
      <w:r w:rsidRPr="00324B5D">
        <w:t xml:space="preserve"> </w:t>
      </w:r>
      <w:r>
        <w:t>—</w:t>
      </w:r>
      <w:r w:rsidRPr="00324B5D">
        <w:t xml:space="preserve"> 200. Протокол не ограничивает количество передаваемых параметров. </w:t>
      </w:r>
    </w:p>
    <w:p w14:paraId="6C5FD18E" w14:textId="77777777" w:rsidR="00FB4E01" w:rsidRDefault="00FB4E01" w:rsidP="007912B3"/>
    <w:p w14:paraId="678F1203" w14:textId="6943BA59" w:rsidR="00FB4E01" w:rsidRPr="002E26C0" w:rsidRDefault="00FB4E01" w:rsidP="007912B3">
      <w:pPr>
        <w:spacing w:after="240"/>
        <w:rPr>
          <w:b/>
        </w:rPr>
      </w:pPr>
      <w:r w:rsidRPr="002E26C0">
        <w:rPr>
          <w:b/>
        </w:rPr>
        <w:t>Фиксированные параметры</w:t>
      </w:r>
    </w:p>
    <w:p w14:paraId="57B63D06" w14:textId="07486848" w:rsidR="0042422A" w:rsidRPr="002E26C0" w:rsidRDefault="00073BB1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</w:rPr>
        <w:t xml:space="preserve">Тревожные сообщения. </w:t>
      </w:r>
      <w:r w:rsidR="009E0F3E" w:rsidRPr="002E26C0">
        <w:t xml:space="preserve">Для передачи </w:t>
      </w:r>
      <w:r w:rsidR="009E0F3E" w:rsidRPr="002E26C0">
        <w:rPr>
          <w:bCs w:val="0"/>
        </w:rPr>
        <w:t>тревожного сообщения</w:t>
      </w:r>
      <w:r w:rsidR="009E0F3E" w:rsidRPr="002E26C0">
        <w:t xml:space="preserve"> (выделяется красным цветом) используется параметр первого типа (</w:t>
      </w:r>
      <w:proofErr w:type="spellStart"/>
      <w:r w:rsidR="009E0F3E" w:rsidRPr="002E26C0">
        <w:t>Integer</w:t>
      </w:r>
      <w:proofErr w:type="spellEnd"/>
      <w:r w:rsidR="009E0F3E" w:rsidRPr="002E26C0">
        <w:t xml:space="preserve">) с именем «SOS». </w:t>
      </w:r>
      <w:r w:rsidR="0042422A" w:rsidRPr="002E26C0">
        <w:t xml:space="preserve">Имя параметра в верхнем регистре. </w:t>
      </w:r>
      <w:r w:rsidR="009E0F3E" w:rsidRPr="002E26C0">
        <w:t xml:space="preserve">Значение 1 означает нажатие тревожной кнопки. </w:t>
      </w:r>
    </w:p>
    <w:p w14:paraId="2B9BB83D" w14:textId="21E324D8" w:rsidR="009E0F3E" w:rsidRPr="002E26C0" w:rsidRDefault="00073BB1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</w:rPr>
        <w:t xml:space="preserve">Переписка с водителем. </w:t>
      </w:r>
      <w:r w:rsidR="0042422A" w:rsidRPr="002E26C0">
        <w:t xml:space="preserve">Для </w:t>
      </w:r>
      <w:r w:rsidR="009E0F3E" w:rsidRPr="002E26C0">
        <w:t>отобра</w:t>
      </w:r>
      <w:r w:rsidR="0042422A" w:rsidRPr="002E26C0">
        <w:t>жения</w:t>
      </w:r>
      <w:r w:rsidR="009E0F3E" w:rsidRPr="002E26C0">
        <w:t xml:space="preserve"> сообщени</w:t>
      </w:r>
      <w:r w:rsidR="0042422A" w:rsidRPr="002E26C0">
        <w:t>я</w:t>
      </w:r>
      <w:r w:rsidR="009E0F3E" w:rsidRPr="002E26C0">
        <w:t xml:space="preserve"> во </w:t>
      </w:r>
      <w:r w:rsidR="009E0F3E" w:rsidRPr="002E26C0">
        <w:lastRenderedPageBreak/>
        <w:t>всплывающем ок</w:t>
      </w:r>
      <w:r w:rsidR="0042422A" w:rsidRPr="002E26C0">
        <w:t>не</w:t>
      </w:r>
      <w:r w:rsidR="009E0F3E" w:rsidRPr="002E26C0">
        <w:t xml:space="preserve"> «</w:t>
      </w:r>
      <w:r w:rsidR="0042422A" w:rsidRPr="002E26C0">
        <w:t>П</w:t>
      </w:r>
      <w:r w:rsidR="009E0F3E" w:rsidRPr="002E26C0">
        <w:t>ереписка с водител</w:t>
      </w:r>
      <w:r w:rsidR="00D053CE" w:rsidRPr="002E26C0">
        <w:t>я</w:t>
      </w:r>
      <w:r w:rsidR="009E0F3E" w:rsidRPr="002E26C0">
        <w:t>м</w:t>
      </w:r>
      <w:r w:rsidR="00D053CE" w:rsidRPr="002E26C0">
        <w:t>и</w:t>
      </w:r>
      <w:r w:rsidR="009E0F3E" w:rsidRPr="002E26C0">
        <w:t>»</w:t>
      </w:r>
      <w:r w:rsidR="0042422A" w:rsidRPr="002E26C0">
        <w:t xml:space="preserve"> используется</w:t>
      </w:r>
      <w:r w:rsidR="009E0F3E" w:rsidRPr="002E26C0">
        <w:t xml:space="preserve"> </w:t>
      </w:r>
      <w:r w:rsidR="0042422A" w:rsidRPr="002E26C0">
        <w:t>параметр третьего типа (</w:t>
      </w:r>
      <w:proofErr w:type="spellStart"/>
      <w:r w:rsidR="0042422A" w:rsidRPr="002E26C0">
        <w:t>String</w:t>
      </w:r>
      <w:proofErr w:type="spellEnd"/>
      <w:r w:rsidR="0042422A" w:rsidRPr="002E26C0">
        <w:t>) c именем «</w:t>
      </w:r>
      <w:proofErr w:type="spellStart"/>
      <w:r w:rsidR="0042422A" w:rsidRPr="002E26C0">
        <w:t>text</w:t>
      </w:r>
      <w:proofErr w:type="spellEnd"/>
      <w:r w:rsidR="0042422A" w:rsidRPr="002E26C0">
        <w:t>».</w:t>
      </w:r>
    </w:p>
    <w:p w14:paraId="7D515E29" w14:textId="43A76E22" w:rsidR="00931672" w:rsidRPr="002E26C0" w:rsidRDefault="003C14EB" w:rsidP="000B17DD">
      <w:pPr>
        <w:pStyle w:val="ad"/>
        <w:numPr>
          <w:ilvl w:val="0"/>
          <w:numId w:val="17"/>
        </w:numPr>
        <w:spacing w:after="240"/>
      </w:pPr>
      <w:r w:rsidRPr="002E26C0">
        <w:rPr>
          <w:b/>
          <w:bCs w:val="0"/>
          <w:lang w:val="en-US"/>
        </w:rPr>
        <w:t>LBS</w:t>
      </w:r>
      <w:r w:rsidR="009726FE" w:rsidRPr="002E26C0">
        <w:rPr>
          <w:b/>
          <w:bCs w:val="0"/>
        </w:rPr>
        <w:t xml:space="preserve"> позиционирование</w:t>
      </w:r>
      <w:r w:rsidRPr="002E26C0">
        <w:rPr>
          <w:b/>
          <w:bCs w:val="0"/>
        </w:rPr>
        <w:t>.</w:t>
      </w:r>
      <w:r w:rsidRPr="002E26C0">
        <w:t xml:space="preserve"> </w:t>
      </w:r>
      <w:r w:rsidR="00931672" w:rsidRPr="002E26C0">
        <w:t xml:space="preserve">Для определения </w:t>
      </w:r>
      <w:r w:rsidR="00931672" w:rsidRPr="002E26C0">
        <w:rPr>
          <w:bCs w:val="0"/>
        </w:rPr>
        <w:t xml:space="preserve">позиции по базовым станциям </w:t>
      </w:r>
      <w:r w:rsidR="00931672" w:rsidRPr="002E26C0">
        <w:t>(</w:t>
      </w:r>
      <w:r w:rsidR="00931672" w:rsidRPr="002E26C0">
        <w:rPr>
          <w:lang w:val="en-US"/>
        </w:rPr>
        <w:t>LBS</w:t>
      </w:r>
      <w:r w:rsidR="00931672" w:rsidRPr="002E26C0">
        <w:t>) необходимо зарегистрировать следующие параметр</w:t>
      </w:r>
      <w:r w:rsidR="00406E6B" w:rsidRPr="002E26C0">
        <w:t>ы</w:t>
      </w:r>
      <w:r w:rsidR="00931672" w:rsidRPr="002E26C0">
        <w:t>:</w:t>
      </w:r>
      <w:r w:rsidR="00406E6B" w:rsidRPr="002E26C0">
        <w:t xml:space="preserve"> </w:t>
      </w:r>
    </w:p>
    <w:tbl>
      <w:tblPr>
        <w:tblStyle w:val="ac"/>
        <w:tblW w:w="7366" w:type="dxa"/>
        <w:jc w:val="center"/>
        <w:tblLook w:val="04A0" w:firstRow="1" w:lastRow="0" w:firstColumn="1" w:lastColumn="0" w:noHBand="0" w:noVBand="1"/>
      </w:tblPr>
      <w:tblGrid>
        <w:gridCol w:w="1538"/>
        <w:gridCol w:w="1292"/>
        <w:gridCol w:w="4536"/>
      </w:tblGrid>
      <w:tr w:rsidR="00C414F6" w:rsidRPr="002E26C0" w14:paraId="449700E1" w14:textId="77777777" w:rsidTr="00650061">
        <w:trPr>
          <w:jc w:val="center"/>
        </w:trPr>
        <w:tc>
          <w:tcPr>
            <w:tcW w:w="1538" w:type="dxa"/>
            <w:vAlign w:val="center"/>
          </w:tcPr>
          <w:p w14:paraId="2C014238" w14:textId="3B299F23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Название</w:t>
            </w:r>
          </w:p>
        </w:tc>
        <w:tc>
          <w:tcPr>
            <w:tcW w:w="1292" w:type="dxa"/>
            <w:vAlign w:val="center"/>
          </w:tcPr>
          <w:p w14:paraId="47562E84" w14:textId="1F472983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Тип</w:t>
            </w:r>
          </w:p>
        </w:tc>
        <w:tc>
          <w:tcPr>
            <w:tcW w:w="4536" w:type="dxa"/>
            <w:vAlign w:val="center"/>
          </w:tcPr>
          <w:p w14:paraId="5043656E" w14:textId="32B8AC0D" w:rsidR="00C414F6" w:rsidRPr="002E26C0" w:rsidRDefault="00C414F6" w:rsidP="00C414F6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Значение</w:t>
            </w:r>
          </w:p>
        </w:tc>
      </w:tr>
      <w:tr w:rsidR="00C414F6" w:rsidRPr="002E26C0" w14:paraId="2094559A" w14:textId="44107414" w:rsidTr="00650061">
        <w:trPr>
          <w:jc w:val="center"/>
        </w:trPr>
        <w:tc>
          <w:tcPr>
            <w:tcW w:w="1538" w:type="dxa"/>
          </w:tcPr>
          <w:p w14:paraId="1EA45438" w14:textId="38E057D3" w:rsidR="00C414F6" w:rsidRPr="002E26C0" w:rsidRDefault="00AF3DCD" w:rsidP="00C414F6">
            <w:pPr>
              <w:ind w:firstLine="0"/>
            </w:pPr>
            <w:r w:rsidRPr="002E26C0">
              <w:rPr>
                <w:lang w:val="en-US"/>
              </w:rPr>
              <w:t>m</w:t>
            </w:r>
            <w:r w:rsidR="00C414F6" w:rsidRPr="002E26C0">
              <w:rPr>
                <w:lang w:val="en-US"/>
              </w:rPr>
              <w:t>cc</w:t>
            </w:r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 w:val="restart"/>
            <w:vAlign w:val="center"/>
          </w:tcPr>
          <w:p w14:paraId="213F9DC5" w14:textId="0E2B7FE6" w:rsidR="00C414F6" w:rsidRPr="002E26C0" w:rsidRDefault="00C414F6" w:rsidP="00C414F6">
            <w:pPr>
              <w:ind w:firstLine="0"/>
              <w:jc w:val="center"/>
            </w:pPr>
            <w:proofErr w:type="spellStart"/>
            <w:r w:rsidRPr="002E26C0">
              <w:t>Integer</w:t>
            </w:r>
            <w:proofErr w:type="spellEnd"/>
          </w:p>
        </w:tc>
        <w:tc>
          <w:tcPr>
            <w:tcW w:w="4536" w:type="dxa"/>
          </w:tcPr>
          <w:p w14:paraId="4641F7B6" w14:textId="433D2EBD" w:rsidR="00C414F6" w:rsidRPr="002E26C0" w:rsidRDefault="00C414F6" w:rsidP="00C414F6">
            <w:pPr>
              <w:ind w:firstLine="0"/>
            </w:pPr>
            <w:r w:rsidRPr="002E26C0">
              <w:t xml:space="preserve">Мобильный </w:t>
            </w:r>
            <w:hyperlink r:id="rId8" w:history="1">
              <w:r w:rsidRPr="002E26C0">
                <w:rPr>
                  <w:rStyle w:val="af"/>
                </w:rPr>
                <w:t>код страны</w:t>
              </w:r>
            </w:hyperlink>
            <w:r w:rsidRPr="002E26C0">
              <w:t xml:space="preserve"> </w:t>
            </w:r>
          </w:p>
        </w:tc>
      </w:tr>
      <w:tr w:rsidR="00C414F6" w:rsidRPr="002E26C0" w14:paraId="1C89E2E4" w14:textId="6BC8CFCA" w:rsidTr="00650061">
        <w:trPr>
          <w:jc w:val="center"/>
        </w:trPr>
        <w:tc>
          <w:tcPr>
            <w:tcW w:w="1538" w:type="dxa"/>
          </w:tcPr>
          <w:p w14:paraId="75A4AFE9" w14:textId="1FB7739E" w:rsidR="00C414F6" w:rsidRPr="002E26C0" w:rsidRDefault="00AF3DCD" w:rsidP="00C414F6">
            <w:pPr>
              <w:ind w:firstLine="0"/>
            </w:pPr>
            <w:proofErr w:type="spellStart"/>
            <w:r w:rsidRPr="002E26C0">
              <w:rPr>
                <w:lang w:val="en-US"/>
              </w:rPr>
              <w:t>m</w:t>
            </w:r>
            <w:r w:rsidR="00C414F6" w:rsidRPr="002E26C0">
              <w:rPr>
                <w:lang w:val="en-US"/>
              </w:rPr>
              <w:t>nc</w:t>
            </w:r>
            <w:proofErr w:type="spellEnd"/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49FD7BF9" w14:textId="3B2507A7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11D86DF3" w14:textId="1D36D5B0" w:rsidR="00C414F6" w:rsidRPr="002E26C0" w:rsidRDefault="00C414F6" w:rsidP="00C414F6">
            <w:pPr>
              <w:ind w:firstLine="0"/>
            </w:pPr>
            <w:r w:rsidRPr="002E26C0">
              <w:t>Код мобильной сети</w:t>
            </w:r>
          </w:p>
        </w:tc>
      </w:tr>
      <w:tr w:rsidR="00C414F6" w:rsidRPr="002E26C0" w14:paraId="666DF41D" w14:textId="36FEB69B" w:rsidTr="00650061">
        <w:trPr>
          <w:jc w:val="center"/>
        </w:trPr>
        <w:tc>
          <w:tcPr>
            <w:tcW w:w="1538" w:type="dxa"/>
          </w:tcPr>
          <w:p w14:paraId="70D1F9BA" w14:textId="2C7BB36F" w:rsidR="00C414F6" w:rsidRPr="002E26C0" w:rsidRDefault="00AF3DCD" w:rsidP="00C414F6">
            <w:pPr>
              <w:ind w:firstLine="0"/>
            </w:pPr>
            <w:r w:rsidRPr="002E26C0">
              <w:rPr>
                <w:lang w:val="en-US"/>
              </w:rPr>
              <w:t>l</w:t>
            </w:r>
            <w:r w:rsidR="00C414F6" w:rsidRPr="002E26C0">
              <w:rPr>
                <w:lang w:val="en-US"/>
              </w:rPr>
              <w:t>ac</w:t>
            </w:r>
            <w:r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4266378D" w14:textId="16A36ECF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64B01C0B" w14:textId="5BB09049" w:rsidR="00C414F6" w:rsidRPr="002E26C0" w:rsidRDefault="00C414F6" w:rsidP="00C414F6">
            <w:pPr>
              <w:ind w:firstLine="0"/>
            </w:pPr>
            <w:r w:rsidRPr="002E26C0">
              <w:t>Код</w:t>
            </w:r>
            <w:r w:rsidRPr="002E26C0">
              <w:rPr>
                <w:lang w:val="en-US"/>
              </w:rPr>
              <w:t> </w:t>
            </w:r>
            <w:r w:rsidRPr="002E26C0">
              <w:t>локальной зоны</w:t>
            </w:r>
          </w:p>
        </w:tc>
      </w:tr>
      <w:tr w:rsidR="00C414F6" w:rsidRPr="002E26C0" w14:paraId="77FF64A3" w14:textId="5330B3A0" w:rsidTr="00650061">
        <w:trPr>
          <w:jc w:val="center"/>
        </w:trPr>
        <w:tc>
          <w:tcPr>
            <w:tcW w:w="1538" w:type="dxa"/>
          </w:tcPr>
          <w:p w14:paraId="233AD8D9" w14:textId="0D135206" w:rsidR="00C414F6" w:rsidRPr="002E26C0" w:rsidRDefault="00C414F6" w:rsidP="00C414F6">
            <w:pPr>
              <w:ind w:firstLine="0"/>
            </w:pPr>
            <w:r w:rsidRPr="002E26C0">
              <w:rPr>
                <w:lang w:val="en-US"/>
              </w:rPr>
              <w:t>cell</w:t>
            </w:r>
            <w:r w:rsidRPr="002E26C0">
              <w:t>_</w:t>
            </w:r>
            <w:r w:rsidRPr="002E26C0">
              <w:rPr>
                <w:lang w:val="en-US"/>
              </w:rPr>
              <w:t>id</w:t>
            </w:r>
            <w:r w:rsidR="00AF3DCD" w:rsidRPr="002E26C0">
              <w:rPr>
                <w:lang w:val="en-US"/>
              </w:rPr>
              <w:t>#</w:t>
            </w:r>
          </w:p>
        </w:tc>
        <w:tc>
          <w:tcPr>
            <w:tcW w:w="1292" w:type="dxa"/>
            <w:vMerge/>
          </w:tcPr>
          <w:p w14:paraId="239DCE48" w14:textId="16DEA636" w:rsidR="00C414F6" w:rsidRPr="002E26C0" w:rsidRDefault="00C414F6" w:rsidP="00C414F6">
            <w:pPr>
              <w:ind w:firstLine="0"/>
            </w:pPr>
          </w:p>
        </w:tc>
        <w:tc>
          <w:tcPr>
            <w:tcW w:w="4536" w:type="dxa"/>
          </w:tcPr>
          <w:p w14:paraId="0E67F4F8" w14:textId="1F9C2813" w:rsidR="00C414F6" w:rsidRPr="002E26C0" w:rsidRDefault="00C414F6" w:rsidP="00C414F6">
            <w:pPr>
              <w:ind w:firstLine="0"/>
            </w:pPr>
            <w:r w:rsidRPr="002E26C0">
              <w:t>Идентификатор соты</w:t>
            </w:r>
          </w:p>
        </w:tc>
      </w:tr>
    </w:tbl>
    <w:p w14:paraId="63BF82AC" w14:textId="4EFCF457" w:rsidR="009726FE" w:rsidRPr="002E26C0" w:rsidRDefault="00B40843" w:rsidP="009726FE">
      <w:pPr>
        <w:spacing w:before="240" w:after="240"/>
        <w:ind w:left="1701" w:firstLine="0"/>
        <w:rPr>
          <w:iCs/>
          <w:lang w:val="en-US"/>
        </w:rPr>
      </w:pPr>
      <w:r w:rsidRPr="002E26C0">
        <w:rPr>
          <w:iCs/>
        </w:rPr>
        <w:t xml:space="preserve"># - индекс параметра. </w:t>
      </w:r>
      <w:r w:rsidR="00C46187" w:rsidRPr="002E26C0">
        <w:rPr>
          <w:iCs/>
        </w:rPr>
        <w:t>Используется е</w:t>
      </w:r>
      <w:r w:rsidR="00F01C18" w:rsidRPr="002E26C0">
        <w:rPr>
          <w:iCs/>
        </w:rPr>
        <w:t>сли необходимо передать несколько LBS-структур, имена параметров должны быть дополнены нумерацией.</w:t>
      </w:r>
      <w:r w:rsidR="00F01C18" w:rsidRPr="002E26C0">
        <w:t xml:space="preserve"> Например</w:t>
      </w:r>
      <w:r w:rsidR="00F01C18" w:rsidRPr="002E26C0">
        <w:rPr>
          <w:lang w:val="en-US"/>
        </w:rPr>
        <w:t xml:space="preserve">: </w:t>
      </w:r>
      <w:r w:rsidR="00F01C18" w:rsidRPr="002E26C0">
        <w:rPr>
          <w:iCs/>
          <w:lang w:val="en-US"/>
        </w:rPr>
        <w:t>mcc1=12, mnc1=12, lac1=12, cell_id1=12, mcc2=13, mnc2=13, lac2=13, cell_id2=13.</w:t>
      </w:r>
    </w:p>
    <w:p w14:paraId="27BC8C81" w14:textId="5B707F2C" w:rsidR="00446E48" w:rsidRPr="002E26C0" w:rsidRDefault="000B17DD" w:rsidP="00446E48">
      <w:pPr>
        <w:pStyle w:val="ad"/>
        <w:numPr>
          <w:ilvl w:val="0"/>
          <w:numId w:val="20"/>
        </w:numPr>
      </w:pPr>
      <w:r w:rsidRPr="002E26C0">
        <w:rPr>
          <w:b/>
          <w:bCs w:val="0"/>
          <w:lang w:val="en-US"/>
        </w:rPr>
        <w:t>Wi</w:t>
      </w:r>
      <w:r w:rsidRPr="002E26C0">
        <w:rPr>
          <w:b/>
          <w:bCs w:val="0"/>
        </w:rPr>
        <w:t>-</w:t>
      </w:r>
      <w:r w:rsidRPr="002E26C0">
        <w:rPr>
          <w:b/>
          <w:bCs w:val="0"/>
          <w:lang w:val="en-US"/>
        </w:rPr>
        <w:t>Fi</w:t>
      </w:r>
      <w:r w:rsidRPr="002E26C0">
        <w:rPr>
          <w:b/>
          <w:bCs w:val="0"/>
        </w:rPr>
        <w:t xml:space="preserve"> позиционирование. </w:t>
      </w:r>
      <w:r w:rsidR="00A3342F" w:rsidRPr="002E26C0">
        <w:t xml:space="preserve">Для определения позиции по </w:t>
      </w:r>
      <w:r w:rsidR="00446E48" w:rsidRPr="002E26C0">
        <w:rPr>
          <w:lang w:val="en-US"/>
        </w:rPr>
        <w:t>Wi</w:t>
      </w:r>
      <w:r w:rsidR="00446E48" w:rsidRPr="002E26C0">
        <w:t>-</w:t>
      </w:r>
      <w:r w:rsidR="00446E48" w:rsidRPr="002E26C0">
        <w:rPr>
          <w:lang w:val="en-US"/>
        </w:rPr>
        <w:t>Fi</w:t>
      </w:r>
      <w:r w:rsidR="00446E48" w:rsidRPr="002E26C0">
        <w:t xml:space="preserve"> точкам необходима регистрация следующих параметров:</w:t>
      </w:r>
    </w:p>
    <w:tbl>
      <w:tblPr>
        <w:tblStyle w:val="ac"/>
        <w:tblW w:w="7933" w:type="dxa"/>
        <w:jc w:val="center"/>
        <w:tblLook w:val="04A0" w:firstRow="1" w:lastRow="0" w:firstColumn="1" w:lastColumn="0" w:noHBand="0" w:noVBand="1"/>
      </w:tblPr>
      <w:tblGrid>
        <w:gridCol w:w="1617"/>
        <w:gridCol w:w="1528"/>
        <w:gridCol w:w="4788"/>
      </w:tblGrid>
      <w:tr w:rsidR="000A17F4" w:rsidRPr="002E26C0" w14:paraId="142177A1" w14:textId="3E37E1E0" w:rsidTr="00096ADA">
        <w:trPr>
          <w:trHeight w:val="491"/>
          <w:jc w:val="center"/>
        </w:trPr>
        <w:tc>
          <w:tcPr>
            <w:tcW w:w="1617" w:type="dxa"/>
            <w:vAlign w:val="center"/>
          </w:tcPr>
          <w:p w14:paraId="51C26EAF" w14:textId="33E03D7B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Название</w:t>
            </w:r>
          </w:p>
        </w:tc>
        <w:tc>
          <w:tcPr>
            <w:tcW w:w="1528" w:type="dxa"/>
            <w:vAlign w:val="center"/>
          </w:tcPr>
          <w:p w14:paraId="2B1D0A50" w14:textId="1D49CF07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Тип</w:t>
            </w:r>
          </w:p>
        </w:tc>
        <w:tc>
          <w:tcPr>
            <w:tcW w:w="4788" w:type="dxa"/>
            <w:vAlign w:val="center"/>
          </w:tcPr>
          <w:p w14:paraId="00E119C2" w14:textId="5E3E6AE4" w:rsidR="000A17F4" w:rsidRPr="002E26C0" w:rsidRDefault="000A17F4" w:rsidP="000A17F4">
            <w:pPr>
              <w:ind w:firstLine="0"/>
              <w:jc w:val="center"/>
              <w:rPr>
                <w:b/>
                <w:bCs w:val="0"/>
              </w:rPr>
            </w:pPr>
            <w:r w:rsidRPr="002E26C0">
              <w:rPr>
                <w:b/>
                <w:bCs w:val="0"/>
              </w:rPr>
              <w:t>Значение</w:t>
            </w:r>
          </w:p>
        </w:tc>
      </w:tr>
      <w:tr w:rsidR="000A17F4" w:rsidRPr="0076430E" w14:paraId="656AC809" w14:textId="56A5D09C" w:rsidTr="00096ADA">
        <w:trPr>
          <w:trHeight w:val="983"/>
          <w:jc w:val="center"/>
        </w:trPr>
        <w:tc>
          <w:tcPr>
            <w:tcW w:w="1617" w:type="dxa"/>
          </w:tcPr>
          <w:p w14:paraId="725203B2" w14:textId="1FB8EFD5" w:rsidR="000A17F4" w:rsidRPr="002E26C0" w:rsidRDefault="000A17F4" w:rsidP="000A17F4">
            <w:pPr>
              <w:ind w:firstLine="0"/>
              <w:rPr>
                <w:lang w:val="en-US"/>
              </w:rPr>
            </w:pPr>
            <w:proofErr w:type="spellStart"/>
            <w:r w:rsidRPr="002E26C0">
              <w:rPr>
                <w:lang w:val="en-US"/>
              </w:rPr>
              <w:t>wifi_mac</w:t>
            </w:r>
            <w:proofErr w:type="spellEnd"/>
            <w:r w:rsidR="00D46972" w:rsidRPr="002E26C0">
              <w:rPr>
                <w:lang w:val="en-US"/>
              </w:rPr>
              <w:t>_#</w:t>
            </w:r>
          </w:p>
        </w:tc>
        <w:tc>
          <w:tcPr>
            <w:tcW w:w="1528" w:type="dxa"/>
          </w:tcPr>
          <w:p w14:paraId="4F64B46E" w14:textId="0D25D1F1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String</w:t>
            </w:r>
          </w:p>
        </w:tc>
        <w:tc>
          <w:tcPr>
            <w:tcW w:w="4788" w:type="dxa"/>
          </w:tcPr>
          <w:p w14:paraId="3240E629" w14:textId="73A79091" w:rsidR="000A17F4" w:rsidRPr="005C1FD5" w:rsidRDefault="000A17F4" w:rsidP="000A17F4">
            <w:pPr>
              <w:ind w:firstLine="0"/>
              <w:rPr>
                <w:lang w:val="es-ES"/>
              </w:rPr>
            </w:pPr>
            <w:r w:rsidRPr="002E26C0">
              <w:rPr>
                <w:lang w:val="en-US"/>
              </w:rPr>
              <w:t>MAC</w:t>
            </w:r>
            <w:r w:rsidRPr="002E26C0">
              <w:t xml:space="preserve"> адрес.</w:t>
            </w:r>
            <w:r w:rsidR="00650061" w:rsidRPr="002E26C0">
              <w:t xml:space="preserve"> Формат</w:t>
            </w:r>
            <w:r w:rsidR="001E5B93" w:rsidRPr="002E26C0">
              <w:t>: каждый байт отделяется символом минус «-».</w:t>
            </w:r>
            <w:r w:rsidR="00650061" w:rsidRPr="002E26C0">
              <w:t xml:space="preserve"> </w:t>
            </w:r>
            <w:r w:rsidR="001E5B93" w:rsidRPr="002E26C0">
              <w:t>Пример</w:t>
            </w:r>
            <w:r w:rsidR="00650061" w:rsidRPr="005C1FD5">
              <w:rPr>
                <w:lang w:val="es-ES"/>
              </w:rPr>
              <w:t>:</w:t>
            </w:r>
            <w:r w:rsidR="009D07EF" w:rsidRPr="005C1FD5">
              <w:rPr>
                <w:lang w:val="es-ES"/>
              </w:rPr>
              <w:t xml:space="preserve"> 74-D8-3E-40-B8-7A</w:t>
            </w:r>
          </w:p>
        </w:tc>
      </w:tr>
      <w:tr w:rsidR="000A17F4" w:rsidRPr="002E26C0" w14:paraId="65058B21" w14:textId="7ECA9100" w:rsidTr="00096ADA">
        <w:trPr>
          <w:trHeight w:val="491"/>
          <w:jc w:val="center"/>
        </w:trPr>
        <w:tc>
          <w:tcPr>
            <w:tcW w:w="1617" w:type="dxa"/>
          </w:tcPr>
          <w:p w14:paraId="4C88E692" w14:textId="5C132981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w</w:t>
            </w:r>
            <w:proofErr w:type="spellStart"/>
            <w:r w:rsidRPr="002E26C0">
              <w:t>ifi_rssi</w:t>
            </w:r>
            <w:proofErr w:type="spellEnd"/>
            <w:r w:rsidR="00D46972" w:rsidRPr="002E26C0">
              <w:rPr>
                <w:lang w:val="en-US"/>
              </w:rPr>
              <w:t>_#</w:t>
            </w:r>
          </w:p>
        </w:tc>
        <w:tc>
          <w:tcPr>
            <w:tcW w:w="1528" w:type="dxa"/>
          </w:tcPr>
          <w:p w14:paraId="3B025F0F" w14:textId="21EE2D37" w:rsidR="000A17F4" w:rsidRPr="002E26C0" w:rsidRDefault="000A17F4" w:rsidP="000A17F4">
            <w:pPr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Integer</w:t>
            </w:r>
          </w:p>
        </w:tc>
        <w:tc>
          <w:tcPr>
            <w:tcW w:w="4788" w:type="dxa"/>
          </w:tcPr>
          <w:p w14:paraId="3C29B299" w14:textId="406A180C" w:rsidR="000A17F4" w:rsidRPr="002E26C0" w:rsidRDefault="000A17F4" w:rsidP="000A17F4">
            <w:pPr>
              <w:ind w:firstLine="0"/>
            </w:pPr>
            <w:r w:rsidRPr="002E26C0">
              <w:t>Индикатор уровня сигнала</w:t>
            </w:r>
          </w:p>
        </w:tc>
      </w:tr>
    </w:tbl>
    <w:p w14:paraId="7CC6D660" w14:textId="1EE50003" w:rsidR="00633ACF" w:rsidRPr="002E26C0" w:rsidRDefault="00633ACF" w:rsidP="00633ACF">
      <w:pPr>
        <w:spacing w:line="240" w:lineRule="auto"/>
        <w:ind w:left="851" w:firstLine="0"/>
      </w:pPr>
    </w:p>
    <w:p w14:paraId="751E400C" w14:textId="44773812" w:rsidR="00B052D6" w:rsidRDefault="00633ACF" w:rsidP="00CB0F78">
      <w:pPr>
        <w:ind w:left="1560" w:firstLine="0"/>
        <w:rPr>
          <w:lang w:val="en-US"/>
        </w:rPr>
      </w:pPr>
      <w:r w:rsidRPr="002E26C0">
        <w:rPr>
          <w:iCs/>
        </w:rPr>
        <w:t xml:space="preserve"># - индекс параметра. Используется если необходимо передать несколько </w:t>
      </w:r>
      <w:r w:rsidR="00AE4B59" w:rsidRPr="002E26C0">
        <w:rPr>
          <w:iCs/>
        </w:rPr>
        <w:t>пар параметров</w:t>
      </w:r>
      <w:r w:rsidRPr="002E26C0">
        <w:rPr>
          <w:iCs/>
        </w:rPr>
        <w:t>, имена должны быть дополнены нумерацией.</w:t>
      </w:r>
      <w:r w:rsidRPr="002E26C0">
        <w:t xml:space="preserve"> </w:t>
      </w:r>
      <w:r w:rsidR="00CB0F78" w:rsidRPr="002E26C0">
        <w:t xml:space="preserve">Зарегистрированный параметр в </w:t>
      </w:r>
      <w:r w:rsidR="00CB0F78" w:rsidRPr="002E26C0">
        <w:rPr>
          <w:lang w:val="en-US"/>
        </w:rPr>
        <w:t>Wialon</w:t>
      </w:r>
      <w:r w:rsidR="00CB0F78" w:rsidRPr="002E26C0">
        <w:t xml:space="preserve"> будет выглядеть как «</w:t>
      </w:r>
      <w:proofErr w:type="gramStart"/>
      <w:r w:rsidR="00CB0F78" w:rsidRPr="002E26C0">
        <w:t>74:</w:t>
      </w:r>
      <w:r w:rsidR="00CB0F78" w:rsidRPr="002E26C0">
        <w:rPr>
          <w:lang w:val="en-US"/>
        </w:rPr>
        <w:t>d</w:t>
      </w:r>
      <w:proofErr w:type="gramEnd"/>
      <w:r w:rsidR="00CB0F78" w:rsidRPr="002E26C0">
        <w:t>8:3</w:t>
      </w:r>
      <w:r w:rsidR="00CB0F78" w:rsidRPr="002E26C0">
        <w:rPr>
          <w:lang w:val="en-US"/>
        </w:rPr>
        <w:t>e</w:t>
      </w:r>
      <w:r w:rsidR="00CB0F78" w:rsidRPr="002E26C0">
        <w:t>:40:</w:t>
      </w:r>
      <w:r w:rsidR="00CB0F78" w:rsidRPr="002E26C0">
        <w:rPr>
          <w:lang w:val="en-US"/>
        </w:rPr>
        <w:t>b</w:t>
      </w:r>
      <w:r w:rsidR="00CB0F78" w:rsidRPr="002E26C0">
        <w:t>8:7</w:t>
      </w:r>
      <w:r w:rsidR="00CB0F78" w:rsidRPr="002E26C0">
        <w:rPr>
          <w:lang w:val="en-US"/>
        </w:rPr>
        <w:t>a</w:t>
      </w:r>
      <w:r w:rsidR="00CB0F78" w:rsidRPr="002E26C0">
        <w:t xml:space="preserve">», то есть разделён символом двоеточие «:» и представлен в нижнем регистре, даже если был передан в верхнем регистре. Передавать такое значение изначально нельзя, потому что символ «:» недопустим для </w:t>
      </w:r>
      <w:r w:rsidR="00CB0F78" w:rsidRPr="002E26C0">
        <w:lastRenderedPageBreak/>
        <w:t>использования. Пример</w:t>
      </w:r>
      <w:r w:rsidR="00CB0F78" w:rsidRPr="002E26C0">
        <w:rPr>
          <w:lang w:val="en-US"/>
        </w:rPr>
        <w:t>: wifi_mac_1=</w:t>
      </w:r>
      <w:proofErr w:type="gramStart"/>
      <w:r w:rsidR="00CB0F78" w:rsidRPr="002E26C0">
        <w:rPr>
          <w:lang w:val="en-US"/>
        </w:rPr>
        <w:t>74:d</w:t>
      </w:r>
      <w:proofErr w:type="gramEnd"/>
      <w:r w:rsidR="00CB0F78" w:rsidRPr="002E26C0">
        <w:rPr>
          <w:lang w:val="en-US"/>
        </w:rPr>
        <w:t>8:3e:40:b8:7a, wifi_rssi_1 = 74, wifi_mac_2=34:a2:5e:30:b8:4a, wifi_rssi_2 = 72.</w:t>
      </w:r>
    </w:p>
    <w:p w14:paraId="2CAED5D8" w14:textId="77777777" w:rsidR="009D3C12" w:rsidRPr="000A6DB1" w:rsidRDefault="009D3C12" w:rsidP="0087082A">
      <w:pPr>
        <w:ind w:left="851" w:firstLine="0"/>
        <w:rPr>
          <w:lang w:val="en-US"/>
        </w:rPr>
      </w:pPr>
    </w:p>
    <w:p w14:paraId="262A98DF" w14:textId="32A83708" w:rsidR="003310B5" w:rsidRDefault="00130ECF" w:rsidP="00130ECF">
      <w:pPr>
        <w:spacing w:after="240"/>
      </w:pPr>
      <w:r w:rsidRPr="000060F9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 w:rsidRPr="000060F9">
        <w:rPr>
          <w:b/>
          <w:bCs w:val="0"/>
        </w:rPr>
        <w:t xml:space="preserve"> </w:t>
      </w:r>
      <w:r>
        <w:rPr>
          <w:b/>
          <w:bCs w:val="0"/>
        </w:rPr>
        <w:t>типа</w:t>
      </w:r>
      <w:r w:rsidRPr="000060F9">
        <w:rPr>
          <w:b/>
          <w:bCs w:val="0"/>
        </w:rPr>
        <w:t xml:space="preserve"> </w:t>
      </w:r>
      <w:r w:rsidRPr="000060F9">
        <w:rPr>
          <w:b/>
          <w:bCs w:val="0"/>
          <w:lang w:val="en-US"/>
        </w:rPr>
        <w:t>D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244"/>
        <w:gridCol w:w="2545"/>
      </w:tblGrid>
      <w:tr w:rsidR="001C7E43" w:rsidRPr="001177B7" w14:paraId="4005C646" w14:textId="77777777" w:rsidTr="00B23613">
        <w:tc>
          <w:tcPr>
            <w:tcW w:w="992" w:type="dxa"/>
          </w:tcPr>
          <w:p w14:paraId="2C1644DE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6D5CD4E2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244" w:type="dxa"/>
          </w:tcPr>
          <w:p w14:paraId="1D5FD2F2" w14:textId="0F21DA9C" w:rsidR="001C7E43" w:rsidRPr="001177B7" w:rsidRDefault="00D11D39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545" w:type="dxa"/>
          </w:tcPr>
          <w:p w14:paraId="002C56AC" w14:textId="77777777" w:rsidR="001C7E43" w:rsidRPr="001177B7" w:rsidRDefault="001C7E43" w:rsidP="001C7E43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1C7E43" w:rsidRPr="002F2BCE" w14:paraId="527BFDCF" w14:textId="77777777" w:rsidTr="00B23613">
        <w:tc>
          <w:tcPr>
            <w:tcW w:w="992" w:type="dxa"/>
            <w:vMerge w:val="restart"/>
            <w:vAlign w:val="center"/>
          </w:tcPr>
          <w:p w14:paraId="38943157" w14:textId="77777777" w:rsidR="001C7E43" w:rsidRPr="002D5396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AD</w:t>
            </w:r>
          </w:p>
        </w:tc>
        <w:tc>
          <w:tcPr>
            <w:tcW w:w="993" w:type="dxa"/>
            <w:vAlign w:val="center"/>
          </w:tcPr>
          <w:p w14:paraId="2835AA87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-1</w:t>
            </w:r>
          </w:p>
        </w:tc>
        <w:tc>
          <w:tcPr>
            <w:tcW w:w="5244" w:type="dxa"/>
            <w:vAlign w:val="center"/>
          </w:tcPr>
          <w:p w14:paraId="2DDBC14E" w14:textId="7D0D59E7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структуры пакета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62939304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#-1\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13EC6BFC" w14:textId="77777777" w:rsidTr="00B23613">
        <w:tc>
          <w:tcPr>
            <w:tcW w:w="992" w:type="dxa"/>
            <w:vMerge/>
            <w:vAlign w:val="center"/>
          </w:tcPr>
          <w:p w14:paraId="79C4C39D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C9160F0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244" w:type="dxa"/>
            <w:vAlign w:val="center"/>
          </w:tcPr>
          <w:p w14:paraId="40409740" w14:textId="043EF7FF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Некорректное время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08F757B5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4995F3D3" w14:textId="77777777" w:rsidTr="00B23613">
        <w:tc>
          <w:tcPr>
            <w:tcW w:w="992" w:type="dxa"/>
            <w:vMerge/>
            <w:vAlign w:val="center"/>
          </w:tcPr>
          <w:p w14:paraId="6FF762FC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09D3F7B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5244" w:type="dxa"/>
            <w:vAlign w:val="center"/>
          </w:tcPr>
          <w:p w14:paraId="2B9914BF" w14:textId="7EBC9586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Пакет успешно зарегистрирован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2ABDACAB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6FFCB6CF" w14:textId="77777777" w:rsidTr="00B23613">
        <w:tc>
          <w:tcPr>
            <w:tcW w:w="992" w:type="dxa"/>
            <w:vMerge/>
            <w:vAlign w:val="center"/>
          </w:tcPr>
          <w:p w14:paraId="18B7C3BA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5CDC7F19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5244" w:type="dxa"/>
            <w:vAlign w:val="center"/>
          </w:tcPr>
          <w:p w14:paraId="1204DBB2" w14:textId="23C1361C" w:rsidR="001C7E43" w:rsidRPr="001C7E43" w:rsidRDefault="001C7E43" w:rsidP="001C7E43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получения координат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5F6CE792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5E47D329" w14:textId="77777777" w:rsidTr="00B23613">
        <w:tc>
          <w:tcPr>
            <w:tcW w:w="992" w:type="dxa"/>
            <w:vMerge/>
            <w:vAlign w:val="center"/>
          </w:tcPr>
          <w:p w14:paraId="4CFE1D2F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4BB262D3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5244" w:type="dxa"/>
            <w:vAlign w:val="center"/>
          </w:tcPr>
          <w:p w14:paraId="15860ED3" w14:textId="46459089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>Ошибка получения скорости, курса или высоты</w:t>
            </w:r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52F363C8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0CA47A83" w14:textId="77777777" w:rsidTr="00B23613">
        <w:tc>
          <w:tcPr>
            <w:tcW w:w="992" w:type="dxa"/>
            <w:vMerge/>
            <w:vAlign w:val="center"/>
          </w:tcPr>
          <w:p w14:paraId="047CAE21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3E30E07C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5244" w:type="dxa"/>
            <w:vAlign w:val="center"/>
          </w:tcPr>
          <w:p w14:paraId="7420CD3C" w14:textId="75C6B2BB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 xml:space="preserve">Ошибка получения количества спутников или </w:t>
            </w:r>
            <w:r>
              <w:rPr>
                <w:lang w:val="en-US"/>
              </w:rPr>
              <w:t>HDOP</w:t>
            </w:r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296E6EFC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#12\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59A056B8" w14:textId="77777777" w:rsidTr="00B23613">
        <w:tc>
          <w:tcPr>
            <w:tcW w:w="992" w:type="dxa"/>
            <w:vMerge/>
            <w:vAlign w:val="center"/>
          </w:tcPr>
          <w:p w14:paraId="1CFCB993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266808E8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5244" w:type="dxa"/>
            <w:vAlign w:val="center"/>
          </w:tcPr>
          <w:p w14:paraId="002A7138" w14:textId="62C39D67" w:rsidR="001C7E43" w:rsidRP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t>Ошибка получения I</w:t>
            </w:r>
            <w:proofErr w:type="spellStart"/>
            <w:r>
              <w:rPr>
                <w:lang w:val="en-US"/>
              </w:rPr>
              <w:t>nputs</w:t>
            </w:r>
            <w:proofErr w:type="spellEnd"/>
            <w:r>
              <w:t xml:space="preserve"> или O</w:t>
            </w:r>
            <w:proofErr w:type="spellStart"/>
            <w:r>
              <w:rPr>
                <w:lang w:val="en-US"/>
              </w:rPr>
              <w:t>utputs</w:t>
            </w:r>
            <w:proofErr w:type="spellEnd"/>
            <w:r w:rsidRPr="001C7E43">
              <w:t>.</w:t>
            </w:r>
          </w:p>
        </w:tc>
        <w:tc>
          <w:tcPr>
            <w:tcW w:w="2545" w:type="dxa"/>
            <w:vAlign w:val="center"/>
          </w:tcPr>
          <w:p w14:paraId="77462903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#13\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2DDCD040" w14:textId="77777777" w:rsidTr="00B23613">
        <w:tc>
          <w:tcPr>
            <w:tcW w:w="992" w:type="dxa"/>
            <w:vMerge/>
            <w:vAlign w:val="center"/>
          </w:tcPr>
          <w:p w14:paraId="772BB804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633F7639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5244" w:type="dxa"/>
            <w:vAlign w:val="center"/>
          </w:tcPr>
          <w:p w14:paraId="14A763D1" w14:textId="057A60CC" w:rsidR="001C7E43" w:rsidRPr="001C7E43" w:rsidRDefault="001C7E43" w:rsidP="001C7E43">
            <w:pPr>
              <w:ind w:firstLine="0"/>
              <w:rPr>
                <w:lang w:val="en-US"/>
              </w:rPr>
            </w:pPr>
            <w:r>
              <w:t>Ошибка получения ADC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74AD0D1C" w14:textId="77777777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#14\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C7E43" w:rsidRPr="002F2BCE" w14:paraId="110577FE" w14:textId="77777777" w:rsidTr="00B23613">
        <w:tc>
          <w:tcPr>
            <w:tcW w:w="992" w:type="dxa"/>
            <w:vMerge/>
            <w:vAlign w:val="center"/>
          </w:tcPr>
          <w:p w14:paraId="0B2E0271" w14:textId="77777777" w:rsidR="001C7E43" w:rsidRDefault="001C7E43" w:rsidP="0002556F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F205EB2" w14:textId="77777777" w:rsidR="001C7E43" w:rsidRDefault="001C7E43" w:rsidP="001C7E43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5244" w:type="dxa"/>
            <w:vAlign w:val="center"/>
          </w:tcPr>
          <w:p w14:paraId="17DDD4F8" w14:textId="42E0268F" w:rsidR="001C7E43" w:rsidRPr="001C7E43" w:rsidRDefault="001C7E43" w:rsidP="001C7E43">
            <w:pPr>
              <w:ind w:firstLine="0"/>
              <w:rPr>
                <w:lang w:val="en-US"/>
              </w:rPr>
            </w:pPr>
            <w:r>
              <w:t>Ошибка получения дополнительных параметров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343FDCC6" w14:textId="7E5F936A" w:rsidR="001C7E43" w:rsidRPr="002F2BCE" w:rsidRDefault="001C7E43" w:rsidP="001C7E43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56922A32" w14:textId="77777777" w:rsidTr="00B23613">
        <w:tc>
          <w:tcPr>
            <w:tcW w:w="992" w:type="dxa"/>
            <w:vMerge/>
            <w:vAlign w:val="center"/>
          </w:tcPr>
          <w:p w14:paraId="0593ACC2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0D5737EA" w14:textId="6E9E9637" w:rsidR="00E63A2D" w:rsidRPr="00F32449" w:rsidRDefault="00E63A2D" w:rsidP="00E63A2D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15.1</w:t>
            </w:r>
          </w:p>
        </w:tc>
        <w:tc>
          <w:tcPr>
            <w:tcW w:w="5244" w:type="dxa"/>
            <w:vAlign w:val="center"/>
          </w:tcPr>
          <w:p w14:paraId="6608D0A4" w14:textId="4AC15728" w:rsidR="00E63A2D" w:rsidRPr="001663C4" w:rsidRDefault="00E63A2D" w:rsidP="00E63A2D">
            <w:pPr>
              <w:ind w:firstLine="0"/>
            </w:pPr>
            <w:r>
              <w:t>Ошибка получения дополнительных параметров</w:t>
            </w:r>
            <w:r w:rsidRPr="001663C4">
              <w:t xml:space="preserve">. </w:t>
            </w:r>
            <w:r>
              <w:t>Имя параметра превышает длину 40 символов. Регистрация параметра будет пропущена.</w:t>
            </w:r>
          </w:p>
        </w:tc>
        <w:tc>
          <w:tcPr>
            <w:tcW w:w="2545" w:type="dxa"/>
            <w:vAlign w:val="center"/>
          </w:tcPr>
          <w:p w14:paraId="7B390C1A" w14:textId="6150750E" w:rsidR="00E63A2D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</w:t>
            </w:r>
            <w:r>
              <w:rPr>
                <w:lang w:val="en-US"/>
              </w:rPr>
              <w:t>.1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198DB893" w14:textId="77777777" w:rsidTr="00B23613">
        <w:tc>
          <w:tcPr>
            <w:tcW w:w="992" w:type="dxa"/>
            <w:vMerge/>
            <w:vAlign w:val="center"/>
          </w:tcPr>
          <w:p w14:paraId="5CF6748B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75E1E49D" w14:textId="48C006C0" w:rsidR="00E63A2D" w:rsidRPr="001663C4" w:rsidRDefault="00E63A2D" w:rsidP="00E63A2D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15.2</w:t>
            </w:r>
          </w:p>
        </w:tc>
        <w:tc>
          <w:tcPr>
            <w:tcW w:w="5244" w:type="dxa"/>
            <w:vAlign w:val="center"/>
          </w:tcPr>
          <w:p w14:paraId="760C5F5B" w14:textId="4062B835" w:rsidR="00E63A2D" w:rsidRDefault="00E63A2D" w:rsidP="00E63A2D">
            <w:pPr>
              <w:ind w:firstLine="0"/>
            </w:pPr>
            <w:r>
              <w:t>Ошибка получения дополнительных параметров</w:t>
            </w:r>
            <w:r w:rsidRPr="001663C4">
              <w:t xml:space="preserve">. </w:t>
            </w:r>
            <w:r>
              <w:t xml:space="preserve">Имя параметра имеет недопустимый символ пробела </w:t>
            </w:r>
            <w:proofErr w:type="gramStart"/>
            <w:r>
              <w:t>« »</w:t>
            </w:r>
            <w:proofErr w:type="gramEnd"/>
            <w:r>
              <w:t>. Регистрация параметра будет пропущена.</w:t>
            </w:r>
          </w:p>
        </w:tc>
        <w:tc>
          <w:tcPr>
            <w:tcW w:w="2545" w:type="dxa"/>
            <w:vAlign w:val="center"/>
          </w:tcPr>
          <w:p w14:paraId="53B31DDE" w14:textId="52F95EC0" w:rsidR="00E63A2D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#15</w:t>
            </w:r>
            <w:r>
              <w:rPr>
                <w:lang w:val="en-US"/>
              </w:rPr>
              <w:t>.</w:t>
            </w:r>
            <w:r>
              <w:t>2\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63A2D" w:rsidRPr="002F2BCE" w14:paraId="7100A5C4" w14:textId="77777777" w:rsidTr="00B23613">
        <w:tc>
          <w:tcPr>
            <w:tcW w:w="992" w:type="dxa"/>
            <w:vMerge/>
            <w:vAlign w:val="center"/>
          </w:tcPr>
          <w:p w14:paraId="19D8F982" w14:textId="77777777" w:rsidR="00E63A2D" w:rsidRDefault="00E63A2D" w:rsidP="00E63A2D">
            <w:pPr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14:paraId="33E8A67A" w14:textId="77777777" w:rsidR="00E63A2D" w:rsidRDefault="00E63A2D" w:rsidP="00E63A2D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5244" w:type="dxa"/>
            <w:vAlign w:val="center"/>
          </w:tcPr>
          <w:p w14:paraId="7F475D46" w14:textId="2C341B7C" w:rsidR="00E63A2D" w:rsidRPr="001C7E43" w:rsidRDefault="00E63A2D" w:rsidP="00E63A2D">
            <w:pPr>
              <w:ind w:firstLine="0"/>
              <w:rPr>
                <w:lang w:val="en-US"/>
              </w:rPr>
            </w:pPr>
            <w:r>
              <w:t>Ошибка проверки контрольной суммы</w:t>
            </w:r>
            <w:r>
              <w:rPr>
                <w:lang w:val="en-US"/>
              </w:rPr>
              <w:t>.</w:t>
            </w:r>
          </w:p>
        </w:tc>
        <w:tc>
          <w:tcPr>
            <w:tcW w:w="2545" w:type="dxa"/>
            <w:vAlign w:val="center"/>
          </w:tcPr>
          <w:p w14:paraId="6FD24727" w14:textId="77777777" w:rsidR="00E63A2D" w:rsidRPr="002F2BCE" w:rsidRDefault="00E63A2D" w:rsidP="00E63A2D">
            <w:pPr>
              <w:ind w:firstLine="0"/>
            </w:pPr>
            <w:r>
              <w:t>#</w:t>
            </w:r>
            <w:r>
              <w:rPr>
                <w:lang w:val="en-US"/>
              </w:rPr>
              <w:t>AD</w:t>
            </w:r>
            <w:r>
              <w:t>#16\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EA9B086" w14:textId="77777777" w:rsidR="001B64B7" w:rsidRDefault="001B64B7" w:rsidP="001B64B7">
      <w:pPr>
        <w:spacing w:before="240" w:after="240"/>
      </w:pPr>
      <w:bookmarkStart w:id="16" w:name="_Toc16148444"/>
    </w:p>
    <w:p w14:paraId="7131975F" w14:textId="7AC41013" w:rsidR="003B0AC0" w:rsidRDefault="003B0AC0" w:rsidP="007912B3">
      <w:pPr>
        <w:pStyle w:val="1"/>
      </w:pPr>
      <w:bookmarkStart w:id="17" w:name="_Toc107936619"/>
      <w:r>
        <w:lastRenderedPageBreak/>
        <w:t>Пакет из ч</w:t>
      </w:r>
      <w:r w:rsidR="00A62D9F">
        <w:t>е</w:t>
      </w:r>
      <w:r>
        <w:t>рного ящика</w:t>
      </w:r>
      <w:bookmarkEnd w:id="16"/>
      <w:bookmarkEnd w:id="17"/>
    </w:p>
    <w:p w14:paraId="4A3AC50A" w14:textId="40E41170" w:rsidR="00464D39" w:rsidRPr="007912B3" w:rsidRDefault="003B0AC0" w:rsidP="007912B3">
      <w:pPr>
        <w:spacing w:after="240"/>
      </w:pPr>
      <w:r>
        <w:t>Пакет из ч</w:t>
      </w:r>
      <w:r w:rsidR="00A62D9F">
        <w:t>е</w:t>
      </w:r>
      <w:r>
        <w:t>рного ящика предназначен для передачи сообщений за прошлый период. В одном пакете можно передать не более 5000 сообщений. Пакет имеет следующий вид:</w:t>
      </w:r>
    </w:p>
    <w:p w14:paraId="05108E2A" w14:textId="19B671D8" w:rsidR="003B0AC0" w:rsidRDefault="003B0AC0" w:rsidP="00464D39">
      <w:pPr>
        <w:shd w:val="clear" w:color="auto" w:fill="C8E6D1"/>
        <w:ind w:left="142" w:firstLine="0"/>
        <w:jc w:val="left"/>
        <w:rPr>
          <w:lang w:val="en-US"/>
        </w:rPr>
      </w:pPr>
      <w:r w:rsidRPr="003B0AC0">
        <w:rPr>
          <w:lang w:val="en-US"/>
        </w:rPr>
        <w:t>#</w:t>
      </w:r>
      <w:r>
        <w:rPr>
          <w:lang w:val="en-US"/>
        </w:rPr>
        <w:t>B</w:t>
      </w:r>
      <w:r w:rsidRPr="003B0AC0">
        <w:rPr>
          <w:lang w:val="en-US"/>
        </w:rPr>
        <w:t>#</w:t>
      </w:r>
      <w:proofErr w:type="gramStart"/>
      <w:r>
        <w:rPr>
          <w:lang w:val="en-US"/>
        </w:rPr>
        <w:t>Date</w:t>
      </w:r>
      <w:r w:rsidRPr="003B0AC0">
        <w:rPr>
          <w:lang w:val="en-US"/>
        </w:rPr>
        <w:t>;</w:t>
      </w:r>
      <w:r>
        <w:rPr>
          <w:lang w:val="en-US"/>
        </w:rPr>
        <w:t>Time</w:t>
      </w:r>
      <w:proofErr w:type="gramEnd"/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>
        <w:rPr>
          <w:lang w:val="en-US"/>
        </w:rPr>
        <w:t>Speed</w:t>
      </w:r>
      <w:r w:rsidRPr="003B0AC0">
        <w:rPr>
          <w:lang w:val="en-US"/>
        </w:rPr>
        <w:t>;</w:t>
      </w:r>
      <w:r>
        <w:rPr>
          <w:lang w:val="en-US"/>
        </w:rPr>
        <w:t>Course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>
        <w:rPr>
          <w:lang w:val="en-US"/>
        </w:rPr>
        <w:t>Sats</w:t>
      </w:r>
      <w:r w:rsidRPr="003B0AC0">
        <w:rPr>
          <w:lang w:val="en-US"/>
        </w:rPr>
        <w:t>|</w:t>
      </w:r>
      <w:r>
        <w:rPr>
          <w:lang w:val="en-US"/>
        </w:rPr>
        <w:t>Date</w:t>
      </w:r>
      <w:r w:rsidRPr="003B0AC0">
        <w:rPr>
          <w:lang w:val="en-US"/>
        </w:rPr>
        <w:t>;</w:t>
      </w:r>
      <w:r>
        <w:rPr>
          <w:lang w:val="en-US"/>
        </w:rPr>
        <w:t>Time</w:t>
      </w:r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peed</w:t>
      </w:r>
      <w:r w:rsidRPr="003B0AC0">
        <w:rPr>
          <w:lang w:val="en-US"/>
        </w:rPr>
        <w:t>;</w:t>
      </w:r>
      <w:r w:rsidR="00D437D3">
        <w:rPr>
          <w:lang w:val="en-US"/>
        </w:rPr>
        <w:t>C</w:t>
      </w:r>
      <w:r>
        <w:rPr>
          <w:lang w:val="en-US"/>
        </w:rPr>
        <w:t>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ats</w:t>
      </w:r>
      <w:r w:rsidRPr="003B0AC0">
        <w:rPr>
          <w:lang w:val="en-US"/>
        </w:rPr>
        <w:t>|</w:t>
      </w:r>
      <w:r w:rsidR="00D437D3">
        <w:rPr>
          <w:lang w:val="en-US"/>
        </w:rPr>
        <w:t>D</w:t>
      </w:r>
      <w:r>
        <w:rPr>
          <w:lang w:val="en-US"/>
        </w:rPr>
        <w:t>ate</w:t>
      </w:r>
      <w:r w:rsidRPr="003B0AC0">
        <w:rPr>
          <w:lang w:val="en-US"/>
        </w:rPr>
        <w:t>;</w:t>
      </w:r>
      <w:r w:rsidR="00D437D3">
        <w:rPr>
          <w:lang w:val="en-US"/>
        </w:rPr>
        <w:t>T</w:t>
      </w:r>
      <w:r>
        <w:rPr>
          <w:lang w:val="en-US"/>
        </w:rPr>
        <w:t>ime</w:t>
      </w:r>
      <w:r w:rsidRPr="003B0AC0">
        <w:rPr>
          <w:lang w:val="en-US"/>
        </w:rPr>
        <w:t>;</w:t>
      </w:r>
      <w:r w:rsidR="005C5CEA">
        <w:rPr>
          <w:lang w:val="en-US"/>
        </w:rPr>
        <w:t>LatDeg</w:t>
      </w:r>
      <w:r w:rsidRPr="003B0AC0">
        <w:rPr>
          <w:lang w:val="en-US"/>
        </w:rPr>
        <w:t>;</w:t>
      </w:r>
      <w:r w:rsidR="005C5CEA">
        <w:rPr>
          <w:lang w:val="en-US"/>
        </w:rPr>
        <w:t>LatSign</w:t>
      </w:r>
      <w:r w:rsidRPr="003B0AC0">
        <w:rPr>
          <w:lang w:val="en-US"/>
        </w:rPr>
        <w:t>;</w:t>
      </w:r>
      <w:r w:rsidR="005C5CEA">
        <w:rPr>
          <w:lang w:val="en-US"/>
        </w:rPr>
        <w:t>LonDeg</w:t>
      </w:r>
      <w:r w:rsidRPr="003B0AC0">
        <w:rPr>
          <w:lang w:val="en-US"/>
        </w:rPr>
        <w:t>;</w:t>
      </w:r>
      <w:r w:rsidR="005C5CEA">
        <w:rPr>
          <w:lang w:val="en-US"/>
        </w:rPr>
        <w:t>LonSign</w:t>
      </w:r>
      <w:r w:rsidRPr="003B0AC0">
        <w:rPr>
          <w:lang w:val="en-US"/>
        </w:rPr>
        <w:t>;</w:t>
      </w:r>
      <w:r w:rsidR="003C7176">
        <w:rPr>
          <w:lang w:val="en-US"/>
        </w:rPr>
        <w:t xml:space="preserve"> </w:t>
      </w:r>
      <w:r w:rsidR="00D437D3">
        <w:rPr>
          <w:lang w:val="en-US"/>
        </w:rPr>
        <w:t>S</w:t>
      </w:r>
      <w:r>
        <w:rPr>
          <w:lang w:val="en-US"/>
        </w:rPr>
        <w:t>peed</w:t>
      </w:r>
      <w:r w:rsidRPr="003B0AC0">
        <w:rPr>
          <w:lang w:val="en-US"/>
        </w:rPr>
        <w:t>;</w:t>
      </w:r>
      <w:r w:rsidR="00D437D3">
        <w:rPr>
          <w:lang w:val="en-US"/>
        </w:rPr>
        <w:t>C</w:t>
      </w:r>
      <w:r>
        <w:rPr>
          <w:lang w:val="en-US"/>
        </w:rPr>
        <w:t>ourse</w:t>
      </w:r>
      <w:r w:rsidRPr="003B0AC0">
        <w:rPr>
          <w:lang w:val="en-US"/>
        </w:rPr>
        <w:t>;</w:t>
      </w:r>
      <w:r w:rsidR="00AB253D">
        <w:rPr>
          <w:lang w:val="en-US"/>
        </w:rPr>
        <w:t>Alt</w:t>
      </w:r>
      <w:r w:rsidRPr="003B0AC0">
        <w:rPr>
          <w:lang w:val="en-US"/>
        </w:rPr>
        <w:t>;</w:t>
      </w:r>
      <w:r w:rsidR="00D437D3">
        <w:rPr>
          <w:lang w:val="en-US"/>
        </w:rPr>
        <w:t>S</w:t>
      </w:r>
      <w:r>
        <w:rPr>
          <w:lang w:val="en-US"/>
        </w:rPr>
        <w:t>ats</w:t>
      </w:r>
      <w:r w:rsidRPr="003B0AC0">
        <w:rPr>
          <w:lang w:val="en-US"/>
        </w:rPr>
        <w:t>|</w:t>
      </w:r>
      <w:r w:rsidR="00D437D3">
        <w:rPr>
          <w:lang w:val="en-US"/>
        </w:rPr>
        <w:t>CRC</w:t>
      </w:r>
      <w:r w:rsidRPr="003B0AC0">
        <w:rPr>
          <w:lang w:val="en-US"/>
        </w:rPr>
        <w:t>16\</w:t>
      </w:r>
      <w:r>
        <w:rPr>
          <w:lang w:val="en-US"/>
        </w:rPr>
        <w:t>r</w:t>
      </w:r>
      <w:r w:rsidRPr="003B0AC0">
        <w:rPr>
          <w:lang w:val="en-US"/>
        </w:rPr>
        <w:t>\</w:t>
      </w:r>
      <w:r>
        <w:rPr>
          <w:lang w:val="en-US"/>
        </w:rPr>
        <w:t>n</w:t>
      </w:r>
    </w:p>
    <w:p w14:paraId="28A5A15E" w14:textId="77777777" w:rsidR="003C7176" w:rsidRPr="003C7176" w:rsidRDefault="003C7176" w:rsidP="003C7176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E30D7A" w:rsidRPr="00223E77" w14:paraId="4BB3F79D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7855EC" w14:textId="77777777" w:rsidR="00E30D7A" w:rsidRPr="00223E77" w:rsidRDefault="00E30D7A" w:rsidP="00E30D7A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85023F" w14:textId="77777777" w:rsidR="00E30D7A" w:rsidRPr="00223E77" w:rsidRDefault="00E30D7A" w:rsidP="00E30D7A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E30D7A" w14:paraId="5085CFC0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2F1BE0" w14:textId="77777777" w:rsidR="00E30D7A" w:rsidRPr="005044AA" w:rsidRDefault="00E30D7A" w:rsidP="00E30D7A">
            <w:pPr>
              <w:snapToGrid w:val="0"/>
              <w:ind w:firstLine="0"/>
            </w:pPr>
            <w:r w:rsidRPr="005044AA">
              <w:t>B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4D320B" w14:textId="1F94B605" w:rsidR="00E30D7A" w:rsidRPr="005044AA" w:rsidRDefault="00E30D7A" w:rsidP="0002556F">
            <w:pPr>
              <w:pStyle w:val="TableContents"/>
              <w:rPr>
                <w:rFonts w:ascii="Arial" w:hAnsi="Arial"/>
              </w:rPr>
            </w:pPr>
            <w:r w:rsidRPr="005044AA">
              <w:rPr>
                <w:rFonts w:ascii="Arial" w:hAnsi="Arial"/>
              </w:rPr>
              <w:t>Тип пакета: пакет из ч</w:t>
            </w:r>
            <w:r w:rsidR="00A62D9F">
              <w:rPr>
                <w:rFonts w:ascii="Arial" w:hAnsi="Arial"/>
              </w:rPr>
              <w:t>е</w:t>
            </w:r>
            <w:r w:rsidRPr="005044AA">
              <w:rPr>
                <w:rFonts w:ascii="Arial" w:hAnsi="Arial"/>
              </w:rPr>
              <w:t>рного ящика.</w:t>
            </w:r>
          </w:p>
        </w:tc>
      </w:tr>
      <w:tr w:rsidR="00E30D7A" w14:paraId="4BF7AD45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7FC70D" w14:textId="4972E55B" w:rsidR="00E30D7A" w:rsidRPr="009D7987" w:rsidRDefault="005044AA" w:rsidP="00E30D7A">
            <w:pPr>
              <w:snapToGrid w:val="0"/>
              <w:ind w:firstLine="0"/>
            </w:pPr>
            <w:r>
              <w:t>Д</w:t>
            </w:r>
            <w:r w:rsidR="00E30D7A">
              <w:t>анные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041072" w14:textId="0DCA364D" w:rsidR="00E30D7A" w:rsidRPr="000820BE" w:rsidRDefault="00E30D7A" w:rsidP="00E30D7A">
            <w:pPr>
              <w:snapToGrid w:val="0"/>
              <w:ind w:firstLine="0"/>
            </w:pPr>
            <w:r>
              <w:t>Поле представляет собой несколько тел сокращ</w:t>
            </w:r>
            <w:r w:rsidR="00A62D9F">
              <w:t>е</w:t>
            </w:r>
            <w:r>
              <w:t>нных</w:t>
            </w:r>
            <w:r w:rsidR="005044AA">
              <w:t xml:space="preserve"> </w:t>
            </w:r>
            <w:r>
              <w:t>(</w:t>
            </w:r>
            <w:r w:rsidRPr="005044AA">
              <w:t>SD</w:t>
            </w:r>
            <w:r>
              <w:t xml:space="preserve">) или </w:t>
            </w:r>
            <w:r w:rsidR="005044AA">
              <w:t xml:space="preserve">расширенных </w:t>
            </w:r>
            <w:r w:rsidR="005044AA" w:rsidRPr="00460BC8">
              <w:t>(</w:t>
            </w:r>
            <w:r w:rsidR="005044AA" w:rsidRPr="005044AA">
              <w:t>D</w:t>
            </w:r>
            <w:r w:rsidR="005044AA" w:rsidRPr="00460BC8">
              <w:t>)</w:t>
            </w:r>
            <w:r>
              <w:t xml:space="preserve"> пакетов, раздел</w:t>
            </w:r>
            <w:r w:rsidR="00A62D9F">
              <w:t>е</w:t>
            </w:r>
            <w:r>
              <w:t xml:space="preserve">нных между собой </w:t>
            </w:r>
            <w:r w:rsidR="00255F29">
              <w:t>вертикальной чертой (</w:t>
            </w:r>
            <w:r>
              <w:t>|</w:t>
            </w:r>
            <w:r w:rsidR="00255F29">
              <w:t>)</w:t>
            </w:r>
            <w:r w:rsidRPr="00F461E6">
              <w:t xml:space="preserve">, </w:t>
            </w:r>
            <w:r>
              <w:t>без указания типа</w:t>
            </w:r>
            <w:r w:rsidRPr="000820BE">
              <w:t>.</w:t>
            </w:r>
          </w:p>
        </w:tc>
      </w:tr>
      <w:tr w:rsidR="00E30D7A" w14:paraId="76768F47" w14:textId="77777777" w:rsidTr="000255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BF1152" w14:textId="5C3FBE90" w:rsidR="00E30D7A" w:rsidRDefault="0002556F" w:rsidP="00E30D7A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E30D7A" w:rsidRPr="005044AA">
              <w:t>16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086E26" w14:textId="734904C8" w:rsidR="00E30D7A" w:rsidRDefault="005044AA" w:rsidP="00E30D7A">
            <w:pPr>
              <w:snapToGrid w:val="0"/>
              <w:ind w:firstLine="0"/>
            </w:pPr>
            <w:r>
              <w:t>К</w:t>
            </w:r>
            <w:r w:rsidR="00E30D7A">
              <w:t>онтрольная сумма</w:t>
            </w:r>
            <w:r w:rsidR="001F679F">
              <w:t>.</w:t>
            </w:r>
            <w:r w:rsidR="00E30D7A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1DAD8563" w14:textId="24E2F98A" w:rsidR="009E0F3E" w:rsidRPr="005044AA" w:rsidRDefault="009E0F3E" w:rsidP="0002556F">
      <w:pPr>
        <w:spacing w:after="240"/>
      </w:pPr>
    </w:p>
    <w:p w14:paraId="328BDD0E" w14:textId="715144B7" w:rsidR="009E0F3E" w:rsidRPr="00402A5F" w:rsidRDefault="0002556F" w:rsidP="0002556F">
      <w:pPr>
        <w:spacing w:after="240"/>
        <w:rPr>
          <w:b/>
          <w:bCs w:val="0"/>
        </w:rPr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 </w:t>
      </w:r>
      <w:r>
        <w:rPr>
          <w:b/>
          <w:bCs w:val="0"/>
          <w:lang w:val="en-US"/>
        </w:rPr>
        <w:t>B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552"/>
        <w:gridCol w:w="4252"/>
        <w:gridCol w:w="1836"/>
      </w:tblGrid>
      <w:tr w:rsidR="0002556F" w:rsidRPr="001177B7" w14:paraId="101561D7" w14:textId="77777777" w:rsidTr="004C71B8">
        <w:tc>
          <w:tcPr>
            <w:tcW w:w="1134" w:type="dxa"/>
          </w:tcPr>
          <w:p w14:paraId="49AE97A1" w14:textId="77777777" w:rsidR="0002556F" w:rsidRPr="001177B7" w:rsidRDefault="0002556F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2552" w:type="dxa"/>
          </w:tcPr>
          <w:p w14:paraId="49FBE570" w14:textId="21FAD5B2" w:rsidR="0002556F" w:rsidRPr="006A0BE1" w:rsidRDefault="005E45A5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З</w:t>
            </w:r>
            <w:r w:rsidR="0002556F">
              <w:rPr>
                <w:rFonts w:eastAsia="Calibri" w:cs="Calibri"/>
                <w:b/>
                <w:bCs w:val="0"/>
              </w:rPr>
              <w:t>начение</w:t>
            </w:r>
          </w:p>
        </w:tc>
        <w:tc>
          <w:tcPr>
            <w:tcW w:w="4252" w:type="dxa"/>
          </w:tcPr>
          <w:p w14:paraId="5F9DCD61" w14:textId="59020216" w:rsidR="0002556F" w:rsidRPr="001177B7" w:rsidRDefault="00D11D39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836" w:type="dxa"/>
          </w:tcPr>
          <w:p w14:paraId="43DCFE52" w14:textId="77777777" w:rsidR="0002556F" w:rsidRPr="001177B7" w:rsidRDefault="0002556F" w:rsidP="000255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02556F" w:rsidRPr="002F2BCE" w14:paraId="3DA3CCC9" w14:textId="77777777" w:rsidTr="004C71B8">
        <w:tc>
          <w:tcPr>
            <w:tcW w:w="1134" w:type="dxa"/>
            <w:vMerge w:val="restart"/>
            <w:vAlign w:val="center"/>
          </w:tcPr>
          <w:p w14:paraId="1F57249D" w14:textId="77777777" w:rsidR="0002556F" w:rsidRPr="00CF0D6C" w:rsidRDefault="0002556F" w:rsidP="0002556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2552" w:type="dxa"/>
            <w:vAlign w:val="center"/>
          </w:tcPr>
          <w:p w14:paraId="6D2454A7" w14:textId="77777777" w:rsidR="0002556F" w:rsidRDefault="0002556F" w:rsidP="004C71B8">
            <w:pPr>
              <w:ind w:firstLine="0"/>
            </w:pPr>
            <w:r>
              <w:t>Число</w:t>
            </w:r>
          </w:p>
        </w:tc>
        <w:tc>
          <w:tcPr>
            <w:tcW w:w="4252" w:type="dxa"/>
            <w:vAlign w:val="center"/>
          </w:tcPr>
          <w:p w14:paraId="25D07EA9" w14:textId="47E3073B" w:rsidR="0002556F" w:rsidRPr="004C71B8" w:rsidRDefault="0002556F" w:rsidP="004C71B8">
            <w:pPr>
              <w:ind w:firstLine="0"/>
              <w:rPr>
                <w:rFonts w:eastAsia="Calibri" w:cs="Calibri"/>
                <w:lang w:val="en-US"/>
              </w:rPr>
            </w:pPr>
            <w:r>
              <w:t>Количество успешно принятых пакетов</w:t>
            </w:r>
            <w:r w:rsidR="004C71B8">
              <w:rPr>
                <w:lang w:val="en-US"/>
              </w:rPr>
              <w:t>.</w:t>
            </w:r>
          </w:p>
        </w:tc>
        <w:tc>
          <w:tcPr>
            <w:tcW w:w="1836" w:type="dxa"/>
            <w:vAlign w:val="center"/>
          </w:tcPr>
          <w:p w14:paraId="4A97D3C3" w14:textId="77777777" w:rsidR="0002556F" w:rsidRPr="002F2BCE" w:rsidRDefault="0002556F" w:rsidP="004C71B8">
            <w:pPr>
              <w:ind w:firstLine="0"/>
            </w:pPr>
            <w:r>
              <w:t>#</w:t>
            </w:r>
            <w:r>
              <w:rPr>
                <w:lang w:val="en-US"/>
              </w:rPr>
              <w:t>AB</w:t>
            </w:r>
            <w:r>
              <w:t>#3\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02556F" w:rsidRPr="002F2BCE" w14:paraId="2A6B4862" w14:textId="77777777" w:rsidTr="004C71B8">
        <w:tc>
          <w:tcPr>
            <w:tcW w:w="1134" w:type="dxa"/>
            <w:vMerge/>
          </w:tcPr>
          <w:p w14:paraId="4FF418E7" w14:textId="77777777" w:rsidR="0002556F" w:rsidRDefault="0002556F" w:rsidP="0002556F"/>
        </w:tc>
        <w:tc>
          <w:tcPr>
            <w:tcW w:w="2552" w:type="dxa"/>
            <w:vAlign w:val="center"/>
          </w:tcPr>
          <w:p w14:paraId="626C469C" w14:textId="77777777" w:rsidR="0002556F" w:rsidRDefault="0002556F" w:rsidP="004C71B8">
            <w:pPr>
              <w:ind w:firstLine="0"/>
            </w:pPr>
            <w:r>
              <w:t>Пустая строка</w:t>
            </w:r>
          </w:p>
        </w:tc>
        <w:tc>
          <w:tcPr>
            <w:tcW w:w="4252" w:type="dxa"/>
            <w:vAlign w:val="center"/>
          </w:tcPr>
          <w:p w14:paraId="6EDDAFB4" w14:textId="77777777" w:rsidR="0002556F" w:rsidRDefault="0002556F" w:rsidP="004C71B8">
            <w:pPr>
              <w:ind w:firstLine="0"/>
              <w:rPr>
                <w:rFonts w:eastAsia="Calibri" w:cs="Calibri"/>
              </w:rPr>
            </w:pPr>
            <w:r>
              <w:t>О</w:t>
            </w:r>
            <w:r w:rsidRPr="00EC5E3D">
              <w:t>шибк</w:t>
            </w:r>
            <w:r>
              <w:t>а</w:t>
            </w:r>
            <w:r w:rsidRPr="00EC5E3D">
              <w:t xml:space="preserve"> проверки контрольной суммы.</w:t>
            </w:r>
          </w:p>
        </w:tc>
        <w:tc>
          <w:tcPr>
            <w:tcW w:w="1836" w:type="dxa"/>
            <w:vAlign w:val="center"/>
          </w:tcPr>
          <w:p w14:paraId="49AA6ED9" w14:textId="77777777" w:rsidR="0002556F" w:rsidRPr="002F2BCE" w:rsidRDefault="0002556F" w:rsidP="004C71B8">
            <w:pPr>
              <w:ind w:firstLine="0"/>
            </w:pPr>
            <w:r>
              <w:t>#</w:t>
            </w:r>
            <w:r>
              <w:rPr>
                <w:lang w:val="en-US"/>
              </w:rPr>
              <w:t>AB</w:t>
            </w:r>
            <w:r>
              <w:t>#\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50F783B8" w14:textId="77777777" w:rsidR="009F6494" w:rsidRDefault="009F6494" w:rsidP="009F6494">
      <w:pPr>
        <w:pStyle w:val="Rtuwyupqy"/>
        <w:rPr>
          <w:lang w:val="en-US"/>
        </w:rPr>
      </w:pPr>
    </w:p>
    <w:p w14:paraId="08825840" w14:textId="4F72A6F2" w:rsidR="009F6494" w:rsidRPr="009F6494" w:rsidRDefault="009F6494" w:rsidP="009F6494">
      <w:pPr>
        <w:pStyle w:val="1"/>
      </w:pPr>
      <w:bookmarkStart w:id="18" w:name="_Toc107936620"/>
      <w:r>
        <w:t>Видео</w:t>
      </w:r>
      <w:bookmarkEnd w:id="18"/>
    </w:p>
    <w:p w14:paraId="0B80401B" w14:textId="771E334F" w:rsidR="009F6494" w:rsidRDefault="006F1017" w:rsidP="009F6494">
      <w:r>
        <w:t>В этой части</w:t>
      </w:r>
      <w:r w:rsidR="009F6494">
        <w:t xml:space="preserve"> протокола описывает</w:t>
      </w:r>
      <w:r>
        <w:t>ся</w:t>
      </w:r>
      <w:r w:rsidR="009F6494">
        <w:t xml:space="preserve"> поведение устройства и сервера в рамках просмотра и получения видео. После отправки команд </w:t>
      </w:r>
      <w:r w:rsidRPr="006F1017">
        <w:rPr>
          <w:bCs w:val="0"/>
        </w:rPr>
        <w:t>«Запросить видеотрансляцию»</w:t>
      </w:r>
      <w:r w:rsidR="009F6494" w:rsidRPr="006F1017">
        <w:t xml:space="preserve">, </w:t>
      </w:r>
      <w:r w:rsidRPr="006F1017">
        <w:rPr>
          <w:bCs w:val="0"/>
        </w:rPr>
        <w:t>«Запросить видеозапись»</w:t>
      </w:r>
      <w:r w:rsidR="009F6494" w:rsidRPr="006F1017">
        <w:t xml:space="preserve">, </w:t>
      </w:r>
      <w:r w:rsidRPr="006F1017">
        <w:rPr>
          <w:bCs w:val="0"/>
        </w:rPr>
        <w:t>«Запросить видеофайл»</w:t>
      </w:r>
      <w:r w:rsidRPr="006F1017">
        <w:t>,</w:t>
      </w:r>
      <w:r w:rsidR="009F6494" w:rsidRPr="00FD7606">
        <w:t xml:space="preserve"> </w:t>
      </w:r>
      <w:r w:rsidR="009F6494">
        <w:lastRenderedPageBreak/>
        <w:t xml:space="preserve">устройство подключается </w:t>
      </w:r>
      <w:r>
        <w:t>к</w:t>
      </w:r>
      <w:r w:rsidR="009F6494" w:rsidRPr="00477DFB">
        <w:t xml:space="preserve"> </w:t>
      </w:r>
      <w:r w:rsidR="009F6494">
        <w:t>удалённ</w:t>
      </w:r>
      <w:r>
        <w:t>ому</w:t>
      </w:r>
      <w:r w:rsidR="009F6494">
        <w:t xml:space="preserve"> сервер</w:t>
      </w:r>
      <w:r>
        <w:t>у</w:t>
      </w:r>
      <w:r w:rsidR="009F6494" w:rsidRPr="00477DFB">
        <w:t>,</w:t>
      </w:r>
      <w:r w:rsidR="009F6494">
        <w:t xml:space="preserve"> который указан в команде. Для авторизации на сервере устройство должно выслать </w:t>
      </w:r>
      <w:r w:rsidRPr="006F1017">
        <w:rPr>
          <w:bCs w:val="0"/>
        </w:rPr>
        <w:t>пакет логина</w:t>
      </w:r>
      <w:r>
        <w:rPr>
          <w:b/>
          <w:bCs w:val="0"/>
        </w:rPr>
        <w:t xml:space="preserve"> </w:t>
      </w:r>
      <w:r w:rsidRPr="006F1017">
        <w:rPr>
          <w:bCs w:val="0"/>
        </w:rPr>
        <w:t xml:space="preserve">и </w:t>
      </w:r>
      <w:r w:rsidR="009F6494">
        <w:t xml:space="preserve">только после этого отправлять пакеты с данными на сервер.  </w:t>
      </w:r>
    </w:p>
    <w:p w14:paraId="52280FC5" w14:textId="77777777" w:rsidR="009F6494" w:rsidRPr="002351EA" w:rsidRDefault="009F6494" w:rsidP="009F649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A5542" wp14:editId="2055827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903855" cy="365760"/>
                <wp:effectExtent l="0" t="0" r="10795" b="15240"/>
                <wp:wrapTight wrapText="bothSides">
                  <wp:wrapPolygon edited="0">
                    <wp:start x="0" y="0"/>
                    <wp:lineTo x="0" y="21375"/>
                    <wp:lineTo x="21539" y="21375"/>
                    <wp:lineTo x="21539" y="0"/>
                    <wp:lineTo x="0" y="0"/>
                  </wp:wrapPolygon>
                </wp:wrapTight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36576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0D4A8" w14:textId="77777777" w:rsidR="0076430E" w:rsidRPr="007013E6" w:rsidRDefault="0076430E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Wialon</w:t>
                            </w:r>
                            <w:proofErr w:type="spellEnd"/>
                          </w:p>
                          <w:p w14:paraId="4C9B29E4" w14:textId="77777777" w:rsidR="0076430E" w:rsidRPr="007013E6" w:rsidRDefault="0076430E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5542" id="Прямоугольник: скругленные углы 1" o:spid="_x0000_s1026" style="position:absolute;left:0;text-align:left;margin-left:0;margin-top:23.85pt;width:228.65pt;height:28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" fillcolor="#4472c4 [3204]" strokecolor="#1f3763 [1604]" strokeweight="1pt">
                <v:stroke joinstyle="miter"/>
                <v:textbox>
                  <w:txbxContent>
                    <w:p w14:paraId="5D70D4A8" w14:textId="77777777" w:rsidR="0076430E" w:rsidRPr="007013E6" w:rsidRDefault="0076430E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Wialon</w:t>
                      </w:r>
                      <w:proofErr w:type="spellEnd"/>
                    </w:p>
                    <w:p w14:paraId="4C9B29E4" w14:textId="77777777" w:rsidR="0076430E" w:rsidRPr="007013E6" w:rsidRDefault="0076430E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BFA7D" wp14:editId="2E45314D">
                <wp:simplePos x="0" y="0"/>
                <wp:positionH relativeFrom="margin">
                  <wp:align>center</wp:align>
                </wp:positionH>
                <wp:positionV relativeFrom="paragraph">
                  <wp:posOffset>1489075</wp:posOffset>
                </wp:positionV>
                <wp:extent cx="2804160" cy="365760"/>
                <wp:effectExtent l="0" t="0" r="15240" b="15240"/>
                <wp:wrapTight wrapText="bothSides">
                  <wp:wrapPolygon edited="0">
                    <wp:start x="0" y="0"/>
                    <wp:lineTo x="0" y="21375"/>
                    <wp:lineTo x="21571" y="21375"/>
                    <wp:lineTo x="21571" y="0"/>
                    <wp:lineTo x="0" y="0"/>
                  </wp:wrapPolygon>
                </wp:wrapTight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2E924" w14:textId="77777777" w:rsidR="0076430E" w:rsidRDefault="0076430E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Device</w:t>
                            </w:r>
                          </w:p>
                          <w:p w14:paraId="3FD6F7B3" w14:textId="77777777" w:rsidR="0076430E" w:rsidRPr="00BF5FDF" w:rsidRDefault="0076430E" w:rsidP="009F649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BFA7D" id="Прямоугольник: скругленные углы 3" o:spid="_x0000_s1027" style="position:absolute;left:0;text-align:left;margin-left:0;margin-top:117.25pt;width:220.8pt;height:28.8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77A2E924" w14:textId="77777777" w:rsidR="0076430E" w:rsidRDefault="0076430E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Device</w:t>
                      </w:r>
                    </w:p>
                    <w:p w14:paraId="3FD6F7B3" w14:textId="77777777" w:rsidR="0076430E" w:rsidRPr="00BF5FDF" w:rsidRDefault="0076430E" w:rsidP="009F6494">
                      <w:pPr>
                        <w:pStyle w:val="2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81310A" wp14:editId="0A430CDA">
                <wp:simplePos x="0" y="0"/>
                <wp:positionH relativeFrom="margin">
                  <wp:align>center</wp:align>
                </wp:positionH>
                <wp:positionV relativeFrom="paragraph">
                  <wp:posOffset>3051175</wp:posOffset>
                </wp:positionV>
                <wp:extent cx="2804160" cy="396240"/>
                <wp:effectExtent l="0" t="0" r="15240" b="22860"/>
                <wp:wrapTight wrapText="bothSides">
                  <wp:wrapPolygon edited="0">
                    <wp:start x="0" y="0"/>
                    <wp:lineTo x="0" y="21808"/>
                    <wp:lineTo x="21571" y="21808"/>
                    <wp:lineTo x="21571" y="0"/>
                    <wp:lineTo x="0" y="0"/>
                  </wp:wrapPolygon>
                </wp:wrapTight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95DFA" w14:textId="77777777" w:rsidR="0076430E" w:rsidRPr="007013E6" w:rsidRDefault="0076430E" w:rsidP="009F6494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Video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310A" id="Прямоугольник: скругленные углы 5" o:spid="_x0000_s1028" style="position:absolute;left:0;text-align:left;margin-left:0;margin-top:240.25pt;width:220.8pt;height:31.2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34E95DFA" w14:textId="77777777" w:rsidR="0076430E" w:rsidRPr="007013E6" w:rsidRDefault="0076430E" w:rsidP="009F6494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Video server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50ADDC" wp14:editId="372AA046">
                <wp:simplePos x="0" y="0"/>
                <wp:positionH relativeFrom="margin">
                  <wp:align>center</wp:align>
                </wp:positionH>
                <wp:positionV relativeFrom="paragraph">
                  <wp:posOffset>1908175</wp:posOffset>
                </wp:positionV>
                <wp:extent cx="2720340" cy="1104900"/>
                <wp:effectExtent l="38100" t="0" r="60960" b="38100"/>
                <wp:wrapTight wrapText="bothSides">
                  <wp:wrapPolygon edited="0">
                    <wp:start x="4992" y="0"/>
                    <wp:lineTo x="4992" y="5959"/>
                    <wp:lineTo x="-303" y="5959"/>
                    <wp:lineTo x="-303" y="11917"/>
                    <wp:lineTo x="454" y="11917"/>
                    <wp:lineTo x="454" y="17876"/>
                    <wp:lineTo x="6504" y="17876"/>
                    <wp:lineTo x="6504" y="21600"/>
                    <wp:lineTo x="10134" y="21972"/>
                    <wp:lineTo x="11496" y="21972"/>
                    <wp:lineTo x="21933" y="11545"/>
                    <wp:lineTo x="21025" y="10428"/>
                    <wp:lineTo x="16639" y="5959"/>
                    <wp:lineTo x="16639" y="0"/>
                    <wp:lineTo x="4992" y="0"/>
                  </wp:wrapPolygon>
                </wp:wrapTight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104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71263" w14:textId="77777777" w:rsidR="0076430E" w:rsidRPr="00A40D82" w:rsidRDefault="0076430E" w:rsidP="009F64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Livestream, playback, video file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A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9" type="#_x0000_t67" style="position:absolute;left:0;text-align:left;margin-left:0;margin-top:150.25pt;width:214.2pt;height:8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" adj="10800" fillcolor="white [3201]" strokecolor="#70ad47 [3209]" strokeweight="1pt">
                <v:textbox>
                  <w:txbxContent>
                    <w:p w14:paraId="77C71263" w14:textId="77777777" w:rsidR="0076430E" w:rsidRPr="00A40D82" w:rsidRDefault="0076430E" w:rsidP="009F649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Livestream, playback, video file data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F1C8BD" w14:textId="77777777" w:rsidR="009F6494" w:rsidRPr="002351EA" w:rsidRDefault="009F6494" w:rsidP="009F6494">
      <w:pPr>
        <w:ind w:left="851" w:firstLine="0"/>
      </w:pPr>
    </w:p>
    <w:p w14:paraId="07AEE224" w14:textId="77777777" w:rsidR="009F6494" w:rsidRPr="002351EA" w:rsidRDefault="009F6494" w:rsidP="009F6494">
      <w:pPr>
        <w:ind w:left="8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535E9D" wp14:editId="0E61AE4A">
                <wp:simplePos x="0" y="0"/>
                <wp:positionH relativeFrom="margin">
                  <wp:posOffset>1741170</wp:posOffset>
                </wp:positionH>
                <wp:positionV relativeFrom="paragraph">
                  <wp:posOffset>81915</wp:posOffset>
                </wp:positionV>
                <wp:extent cx="2735580" cy="754380"/>
                <wp:effectExtent l="38100" t="0" r="0" b="45720"/>
                <wp:wrapTight wrapText="bothSides">
                  <wp:wrapPolygon edited="0">
                    <wp:start x="5114" y="0"/>
                    <wp:lineTo x="5114" y="8727"/>
                    <wp:lineTo x="-301" y="8727"/>
                    <wp:lineTo x="-301" y="17455"/>
                    <wp:lineTo x="5716" y="17455"/>
                    <wp:lineTo x="5716" y="21818"/>
                    <wp:lineTo x="10078" y="22364"/>
                    <wp:lineTo x="11733" y="22364"/>
                    <wp:lineTo x="11883" y="21818"/>
                    <wp:lineTo x="15944" y="17455"/>
                    <wp:lineTo x="21209" y="12000"/>
                    <wp:lineTo x="21359" y="10364"/>
                    <wp:lineTo x="16546" y="8727"/>
                    <wp:lineTo x="16546" y="0"/>
                    <wp:lineTo x="5114" y="0"/>
                  </wp:wrapPolygon>
                </wp:wrapTight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54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669D" w14:textId="77777777" w:rsidR="0076430E" w:rsidRPr="00A40D82" w:rsidRDefault="0076430E" w:rsidP="009F64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Video </w:t>
                            </w:r>
                            <w:r w:rsidRPr="00A40D82">
                              <w:rPr>
                                <w:sz w:val="24"/>
                                <w:lang w:val="en-US"/>
                              </w:rPr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5E9D" id="Стрелка: вниз 2" o:spid="_x0000_s1030" type="#_x0000_t67" style="position:absolute;left:0;text-align:left;margin-left:137.1pt;margin-top:6.45pt;width:215.4pt;height:59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" adj="10800" fillcolor="white [3201]" strokecolor="#70ad47 [3209]" strokeweight="1pt">
                <v:textbox>
                  <w:txbxContent>
                    <w:p w14:paraId="2B19669D" w14:textId="77777777" w:rsidR="0076430E" w:rsidRPr="00A40D82" w:rsidRDefault="0076430E" w:rsidP="009F649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Video </w:t>
                      </w:r>
                      <w:r w:rsidRPr="00A40D82">
                        <w:rPr>
                          <w:sz w:val="24"/>
                          <w:lang w:val="en-US"/>
                        </w:rPr>
                        <w:t>Command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262CA2" w14:textId="77777777" w:rsidR="009F6494" w:rsidRPr="002351EA" w:rsidRDefault="009F6494" w:rsidP="009F6494">
      <w:pPr>
        <w:ind w:left="851" w:firstLine="0"/>
      </w:pPr>
    </w:p>
    <w:p w14:paraId="628B2D79" w14:textId="77777777" w:rsidR="009F6494" w:rsidRPr="002351EA" w:rsidRDefault="009F6494" w:rsidP="009F6494">
      <w:pPr>
        <w:ind w:left="851" w:firstLine="0"/>
      </w:pPr>
    </w:p>
    <w:p w14:paraId="105C6702" w14:textId="77777777" w:rsidR="009F6494" w:rsidRPr="002351EA" w:rsidRDefault="009F6494" w:rsidP="009F6494">
      <w:pPr>
        <w:ind w:left="851" w:firstLine="0"/>
      </w:pPr>
    </w:p>
    <w:p w14:paraId="43E8685B" w14:textId="77777777" w:rsidR="009F6494" w:rsidRPr="002351EA" w:rsidRDefault="009F6494" w:rsidP="009F6494">
      <w:pPr>
        <w:ind w:left="851" w:firstLine="0"/>
      </w:pPr>
    </w:p>
    <w:p w14:paraId="45F8407A" w14:textId="77777777" w:rsidR="009F6494" w:rsidRPr="002351EA" w:rsidRDefault="009F6494" w:rsidP="009F6494">
      <w:pPr>
        <w:ind w:left="851" w:firstLine="0"/>
      </w:pPr>
    </w:p>
    <w:p w14:paraId="5FCE64DB" w14:textId="77777777" w:rsidR="009F6494" w:rsidRPr="00F332D0" w:rsidRDefault="009F6494" w:rsidP="009F6494">
      <w:pPr>
        <w:ind w:left="851" w:firstLine="0"/>
      </w:pPr>
    </w:p>
    <w:p w14:paraId="0C000BEA" w14:textId="77777777" w:rsidR="009F6494" w:rsidRPr="006B7C2C" w:rsidRDefault="009F6494" w:rsidP="009F6494">
      <w:pPr>
        <w:rPr>
          <w:highlight w:val="yellow"/>
        </w:rPr>
      </w:pPr>
    </w:p>
    <w:p w14:paraId="78D5C820" w14:textId="77777777" w:rsidR="009F6494" w:rsidRPr="006B7C2C" w:rsidRDefault="009F6494" w:rsidP="009F6494">
      <w:pPr>
        <w:ind w:left="851" w:firstLine="0"/>
        <w:rPr>
          <w:highlight w:val="yellow"/>
        </w:rPr>
      </w:pPr>
    </w:p>
    <w:p w14:paraId="3C6B75B3" w14:textId="77777777" w:rsidR="009F6494" w:rsidRPr="006B7C2C" w:rsidRDefault="009F6494" w:rsidP="009F6494">
      <w:pPr>
        <w:ind w:left="851" w:firstLine="0"/>
        <w:rPr>
          <w:highlight w:val="yellow"/>
        </w:rPr>
      </w:pPr>
    </w:p>
    <w:p w14:paraId="018F3A75" w14:textId="1A61E0AC" w:rsidR="009F6494" w:rsidRPr="002E26C0" w:rsidRDefault="009F6494" w:rsidP="009F6494">
      <w:pPr>
        <w:pStyle w:val="2"/>
      </w:pPr>
      <w:bookmarkStart w:id="19" w:name="_Toc107936621"/>
      <w:r w:rsidRPr="002E26C0">
        <w:t xml:space="preserve">Команда «Запросить </w:t>
      </w:r>
      <w:r>
        <w:t>видеотрансляцию</w:t>
      </w:r>
      <w:r w:rsidRPr="002E26C0">
        <w:t>»</w:t>
      </w:r>
      <w:bookmarkEnd w:id="19"/>
    </w:p>
    <w:p w14:paraId="6EC25997" w14:textId="7079FC55" w:rsidR="009F6494" w:rsidRPr="002E26C0" w:rsidRDefault="009F6494" w:rsidP="009F6494">
      <w:r w:rsidRPr="002E26C0">
        <w:t xml:space="preserve">Команда применяется для запроса </w:t>
      </w:r>
      <w:r w:rsidR="006F1017">
        <w:t>видеотрансляции</w:t>
      </w:r>
      <w:r w:rsidR="00323E49">
        <w:t xml:space="preserve"> (</w:t>
      </w:r>
      <w:r w:rsidR="00323E49">
        <w:rPr>
          <w:lang w:val="es-ES"/>
        </w:rPr>
        <w:t>live</w:t>
      </w:r>
      <w:r w:rsidR="00323E49" w:rsidRPr="00323E49">
        <w:t xml:space="preserve"> </w:t>
      </w:r>
      <w:r w:rsidR="00323E49">
        <w:rPr>
          <w:lang w:val="es-ES"/>
        </w:rPr>
        <w:t>stream</w:t>
      </w:r>
      <w:r w:rsidR="00323E49" w:rsidRPr="00323E49">
        <w:t>)</w:t>
      </w:r>
      <w:r w:rsidRPr="002E26C0">
        <w:t>.</w:t>
      </w:r>
    </w:p>
    <w:p w14:paraId="30F3F3D0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19DD3E9E" w14:textId="77777777" w:rsidR="009F6494" w:rsidRPr="0076430E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76430E">
        <w:rPr>
          <w:rFonts w:eastAsia="Times New Roman" w:cs="Arial"/>
          <w:bCs w:val="0"/>
          <w:szCs w:val="28"/>
          <w:lang w:val="en-GB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QLV</w:t>
      </w:r>
      <w:r w:rsidRPr="0076430E">
        <w:rPr>
          <w:rFonts w:eastAsia="Times New Roman" w:cs="Arial"/>
          <w:bCs w:val="0"/>
          <w:szCs w:val="28"/>
          <w:lang w:val="en-GB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proofErr w:type="gram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p w14:paraId="57B7F4E2" w14:textId="77777777" w:rsidR="009F6494" w:rsidRPr="0076430E" w:rsidRDefault="009F6494" w:rsidP="009F6494">
      <w:pPr>
        <w:rPr>
          <w:highlight w:val="yellow"/>
          <w:lang w:val="en-GB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D36A19" w14:paraId="6C8253E4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3A78D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3B8C4E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D36A19" w14:paraId="02ECB0C0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D93D93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QLV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1C1209" w14:textId="4A3E1F0B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6F1017" w:rsidRPr="006F1017">
              <w:rPr>
                <w:bCs w:val="0"/>
              </w:rPr>
              <w:t>«Запросить видеотрансляцию»</w:t>
            </w:r>
            <w:r w:rsidR="00323E49" w:rsidRPr="00323E49">
              <w:rPr>
                <w:bCs w:val="0"/>
              </w:rPr>
              <w:t>.</w:t>
            </w:r>
          </w:p>
        </w:tc>
      </w:tr>
      <w:tr w:rsidR="009F6494" w:rsidRPr="00D36A19" w14:paraId="666F32B1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5622F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D473E6" w14:textId="7F3C0CB9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IP</w:t>
            </w:r>
            <w:r w:rsidR="00323E49">
              <w:rPr>
                <w:rFonts w:eastAsia="Times New Roman" w:cs="Arial"/>
                <w:szCs w:val="28"/>
                <w:lang w:val="es-ES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 xml:space="preserve">адрес </w:t>
            </w:r>
            <w:proofErr w:type="spellStart"/>
            <w:r w:rsidRPr="002E26C0">
              <w:rPr>
                <w:rFonts w:eastAsia="Times New Roman" w:cs="Arial"/>
                <w:szCs w:val="28"/>
              </w:rPr>
              <w:t>медиасервера</w:t>
            </w:r>
            <w:proofErr w:type="spellEnd"/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D36A19" w14:paraId="5AD56886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F89F1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FD348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7761CC" w14:paraId="4A19C0E7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17C71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3D2168" w14:textId="77777777" w:rsidR="009F6494" w:rsidRPr="002E26C0" w:rsidRDefault="009F6494" w:rsidP="00323E49">
            <w:pPr>
              <w:spacing w:line="276" w:lineRule="auto"/>
              <w:ind w:firstLine="0"/>
            </w:pPr>
            <w:r w:rsidRPr="002E26C0">
              <w:t xml:space="preserve">Тип видеопотока. </w:t>
            </w:r>
          </w:p>
          <w:p w14:paraId="6B377622" w14:textId="4BDD0BFA" w:rsidR="009F6494" w:rsidRPr="0076430E" w:rsidRDefault="009F6494" w:rsidP="00323E49">
            <w:pPr>
              <w:spacing w:line="276" w:lineRule="auto"/>
            </w:pPr>
            <w:r w:rsidRPr="002E26C0">
              <w:t>0 – Главный видеопоток. Обеспечивает наивысшее качество видео</w:t>
            </w:r>
            <w:r w:rsidR="00323E49" w:rsidRPr="0076430E">
              <w:t>.</w:t>
            </w:r>
          </w:p>
          <w:p w14:paraId="49BBF102" w14:textId="77777777" w:rsidR="009F6494" w:rsidRPr="002E26C0" w:rsidRDefault="009F6494" w:rsidP="00323E49">
            <w:pPr>
              <w:spacing w:line="276" w:lineRule="auto"/>
            </w:pPr>
            <w:r w:rsidRPr="002E26C0">
              <w:t>1 – Вторичный видеопоток. Обеспечивает низкое качество видео.</w:t>
            </w:r>
          </w:p>
        </w:tc>
      </w:tr>
      <w:tr w:rsidR="009F6494" w:rsidRPr="007761CC" w14:paraId="7489C986" w14:textId="77777777" w:rsidTr="00323E49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0A3C5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\r\n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B93742" w14:textId="297C3F77" w:rsidR="009F6494" w:rsidRPr="00323E49" w:rsidRDefault="00323E49" w:rsidP="00323E49">
            <w:pPr>
              <w:spacing w:line="276" w:lineRule="auto"/>
              <w:ind w:firstLine="0"/>
              <w:rPr>
                <w:lang w:val="es-ES"/>
              </w:rPr>
            </w:pPr>
            <w:proofErr w:type="spellStart"/>
            <w:r>
              <w:t>К</w:t>
            </w:r>
            <w:r w:rsidR="009F6494">
              <w:t>онцевик</w:t>
            </w:r>
            <w:proofErr w:type="spellEnd"/>
            <w:r>
              <w:rPr>
                <w:lang w:val="es-ES"/>
              </w:rPr>
              <w:t>.</w:t>
            </w:r>
          </w:p>
        </w:tc>
      </w:tr>
    </w:tbl>
    <w:p w14:paraId="6504FEE8" w14:textId="77777777" w:rsidR="009F6494" w:rsidRDefault="009F6494" w:rsidP="009F6494"/>
    <w:p w14:paraId="0BB3F369" w14:textId="12DEC76A" w:rsidR="009F6494" w:rsidRPr="002E26C0" w:rsidRDefault="009F6494" w:rsidP="009F6494">
      <w:pPr>
        <w:pStyle w:val="3"/>
      </w:pPr>
      <w:bookmarkStart w:id="20" w:name="_Toc107936622"/>
      <w:r w:rsidRPr="002E26C0">
        <w:t xml:space="preserve">Пакет с </w:t>
      </w:r>
      <w:r>
        <w:t>видеотрансляцией</w:t>
      </w:r>
      <w:bookmarkEnd w:id="20"/>
    </w:p>
    <w:p w14:paraId="118DB08E" w14:textId="64BF3DC2" w:rsidR="009F6494" w:rsidRPr="002E26C0" w:rsidRDefault="009F6494" w:rsidP="009F6494">
      <w:r w:rsidRPr="002E26C0">
        <w:t xml:space="preserve">Перед отправкой пакета с </w:t>
      </w:r>
      <w:r w:rsidR="00323E49">
        <w:t>видеотрансляцией</w:t>
      </w:r>
      <w:r w:rsidRPr="002E26C0">
        <w:t xml:space="preserve"> необходимо отправить на сервер пакет логина для авторизации. </w:t>
      </w:r>
      <w:r w:rsidR="00323E49">
        <w:t>Пакет логина имеет следующий вид:</w:t>
      </w:r>
    </w:p>
    <w:p w14:paraId="03BAEDEA" w14:textId="77777777" w:rsidR="009F6494" w:rsidRPr="0076430E" w:rsidRDefault="009F6494" w:rsidP="009F6494">
      <w:pPr>
        <w:shd w:val="clear" w:color="auto" w:fill="C8E6D1"/>
        <w:ind w:left="142" w:firstLine="0"/>
        <w:jc w:val="center"/>
        <w:rPr>
          <w:lang w:val="en-GB"/>
        </w:rPr>
      </w:pPr>
      <w:r w:rsidRPr="0076430E">
        <w:rPr>
          <w:lang w:val="en-GB"/>
        </w:rPr>
        <w:t>#</w:t>
      </w:r>
      <w:r w:rsidRPr="002E26C0">
        <w:rPr>
          <w:lang w:val="en-US"/>
        </w:rPr>
        <w:t>L</w:t>
      </w:r>
      <w:r w:rsidRPr="0076430E">
        <w:rPr>
          <w:lang w:val="en-GB"/>
        </w:rPr>
        <w:t>#</w:t>
      </w:r>
      <w:r w:rsidRPr="002E26C0">
        <w:rPr>
          <w:lang w:val="en-US"/>
        </w:rPr>
        <w:t>Protocol</w:t>
      </w:r>
      <w:r w:rsidRPr="0076430E">
        <w:rPr>
          <w:lang w:val="en-GB"/>
        </w:rPr>
        <w:t>_</w:t>
      </w:r>
      <w:proofErr w:type="gramStart"/>
      <w:r w:rsidRPr="002E26C0">
        <w:rPr>
          <w:lang w:val="en-US"/>
        </w:rPr>
        <w:t>version</w:t>
      </w:r>
      <w:r w:rsidRPr="0076430E">
        <w:rPr>
          <w:lang w:val="en-GB"/>
        </w:rPr>
        <w:t>;</w:t>
      </w:r>
      <w:r w:rsidRPr="002E26C0">
        <w:rPr>
          <w:lang w:val="en-US"/>
        </w:rPr>
        <w:t>IMEI</w:t>
      </w:r>
      <w:proofErr w:type="gramEnd"/>
      <w:r w:rsidRPr="0076430E">
        <w:rPr>
          <w:lang w:val="en-GB"/>
        </w:rPr>
        <w:t>;</w:t>
      </w:r>
      <w:r w:rsidRPr="002E26C0">
        <w:rPr>
          <w:lang w:val="en-US"/>
        </w:rPr>
        <w:t>Password</w:t>
      </w:r>
      <w:r w:rsidRPr="0076430E">
        <w:rPr>
          <w:lang w:val="en-GB"/>
        </w:rPr>
        <w:t>;</w:t>
      </w:r>
      <w:r w:rsidRPr="002E26C0">
        <w:rPr>
          <w:lang w:val="en-US"/>
        </w:rPr>
        <w:t>CRC</w:t>
      </w:r>
      <w:r w:rsidRPr="0076430E">
        <w:rPr>
          <w:lang w:val="en-GB"/>
        </w:rPr>
        <w:t>16\</w:t>
      </w:r>
      <w:r w:rsidRPr="002E26C0">
        <w:rPr>
          <w:lang w:val="en-US"/>
        </w:rPr>
        <w:t>r</w:t>
      </w:r>
      <w:r w:rsidRPr="0076430E">
        <w:rPr>
          <w:lang w:val="en-GB"/>
        </w:rPr>
        <w:t>\</w:t>
      </w:r>
      <w:r w:rsidRPr="002E26C0">
        <w:rPr>
          <w:lang w:val="en-US"/>
        </w:rPr>
        <w:t>n</w:t>
      </w:r>
    </w:p>
    <w:p w14:paraId="3545D192" w14:textId="77777777" w:rsidR="009F6494" w:rsidRPr="0076430E" w:rsidRDefault="009F6494" w:rsidP="009F6494">
      <w:pPr>
        <w:ind w:left="851" w:firstLine="0"/>
        <w:rPr>
          <w:lang w:val="en-GB"/>
        </w:rPr>
      </w:pPr>
    </w:p>
    <w:p w14:paraId="5285A448" w14:textId="14C34037" w:rsidR="009F6494" w:rsidRPr="002E26C0" w:rsidRDefault="009F6494" w:rsidP="00323E49">
      <w:r w:rsidRPr="002E26C0">
        <w:t xml:space="preserve">После положительного ответа со стороны сервера можно отправлять пакет с </w:t>
      </w:r>
      <w:r w:rsidR="00323E49">
        <w:t>видеотрансляцией</w:t>
      </w:r>
      <w:r w:rsidR="003A178E">
        <w:t>:</w:t>
      </w:r>
    </w:p>
    <w:p w14:paraId="6BFC3A9E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LV#</w:t>
      </w:r>
      <w:proofErr w:type="gramStart"/>
      <w:r w:rsidRPr="002E26C0">
        <w:rPr>
          <w:lang w:val="en-US"/>
        </w:rPr>
        <w:t>date;time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;chNum;encode;dataLen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46619EC8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01697AB1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154157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78628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6CF3690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94860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LV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E5CCEC" w14:textId="50FEDE89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6F1017" w:rsidRPr="006F1017">
              <w:rPr>
                <w:bCs w:val="0"/>
              </w:rPr>
              <w:t>«Запросить видеотрансляцию»</w:t>
            </w:r>
            <w:r w:rsidR="00323E49" w:rsidRPr="00323E49">
              <w:rPr>
                <w:bCs w:val="0"/>
              </w:rPr>
              <w:t>.</w:t>
            </w:r>
          </w:p>
        </w:tc>
      </w:tr>
      <w:tr w:rsidR="009F6494" w:rsidRPr="002E26C0" w14:paraId="05A34F77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101B16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EBFF05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098218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2C4A6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2EC713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Время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9C2AAF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4C35F5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BEA4BC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470049B7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26C54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6B7AC1" w14:textId="67641E5A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Кодировк</w:t>
            </w:r>
            <w:r w:rsidR="00E51FE4">
              <w:rPr>
                <w:rFonts w:eastAsia="Times New Roman" w:cs="Arial"/>
                <w:szCs w:val="28"/>
              </w:rPr>
              <w:t>а:</w:t>
            </w:r>
          </w:p>
          <w:p w14:paraId="0451140F" w14:textId="002E4C7F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323E49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23E49">
              <w:rPr>
                <w:rFonts w:eastAsia="Times New Roman" w:cs="Arial"/>
                <w:szCs w:val="28"/>
              </w:rPr>
              <w:t xml:space="preserve"> видео</w:t>
            </w:r>
            <w:r w:rsidR="00323E49">
              <w:rPr>
                <w:rFonts w:eastAsia="Times New Roman" w:cs="Arial"/>
                <w:szCs w:val="28"/>
                <w:lang w:val="es-ES"/>
              </w:rPr>
              <w:t>;</w:t>
            </w:r>
          </w:p>
          <w:p w14:paraId="357B440A" w14:textId="42978B3E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323E49">
              <w:rPr>
                <w:rFonts w:eastAsia="Times New Roman" w:cs="Arial"/>
                <w:szCs w:val="28"/>
                <w:lang w:val="en-US"/>
              </w:rPr>
              <w:t>;</w:t>
            </w:r>
          </w:p>
          <w:p w14:paraId="54EDFD23" w14:textId="360A8DA3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323E49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23E49">
              <w:rPr>
                <w:rFonts w:eastAsia="Times New Roman" w:cs="Arial"/>
                <w:szCs w:val="28"/>
              </w:rPr>
              <w:t xml:space="preserve"> звука</w:t>
            </w:r>
            <w:r w:rsidR="00323E49">
              <w:rPr>
                <w:rFonts w:eastAsia="Times New Roman" w:cs="Arial"/>
                <w:szCs w:val="28"/>
                <w:lang w:val="es-ES"/>
              </w:rPr>
              <w:t>;</w:t>
            </w:r>
          </w:p>
          <w:p w14:paraId="491508D2" w14:textId="1AA89ED5" w:rsidR="009F6494" w:rsidRPr="002E26C0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323E49">
              <w:rPr>
                <w:rFonts w:eastAsia="Times New Roman" w:cs="Arial"/>
                <w:szCs w:val="28"/>
                <w:lang w:val="en-US"/>
              </w:rPr>
              <w:t>.</w:t>
            </w:r>
          </w:p>
        </w:tc>
      </w:tr>
      <w:tr w:rsidR="009F6494" w:rsidRPr="002E26C0" w14:paraId="09CC508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18BAC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C1970A" w14:textId="51E221DA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2E26C0" w14:paraId="4D60F5DF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38E74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0CC7FC" w14:textId="014ABFD9" w:rsidR="009F6494" w:rsidRPr="00323E49" w:rsidRDefault="00323E49" w:rsidP="00323E49">
            <w:pPr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0DE08209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C5585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DB8DE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>Бинарные данные видео. Сформированы согласно указанной кодировке.</w:t>
            </w:r>
          </w:p>
        </w:tc>
      </w:tr>
    </w:tbl>
    <w:p w14:paraId="78E94AF0" w14:textId="77777777" w:rsidR="009F6494" w:rsidRPr="002E26C0" w:rsidRDefault="009F6494" w:rsidP="009F6494"/>
    <w:p w14:paraId="28ECD7D1" w14:textId="32BD9234" w:rsidR="009F6494" w:rsidRPr="002E26C0" w:rsidRDefault="009F6494" w:rsidP="009F6494">
      <w:pPr>
        <w:pStyle w:val="2"/>
      </w:pPr>
      <w:bookmarkStart w:id="21" w:name="_Toc107936623"/>
      <w:bookmarkStart w:id="22" w:name="_Hlk107936594"/>
      <w:r w:rsidRPr="002E26C0">
        <w:lastRenderedPageBreak/>
        <w:t xml:space="preserve">Команда «Запросить </w:t>
      </w:r>
      <w:r>
        <w:t>видеозапись</w:t>
      </w:r>
      <w:r w:rsidRPr="002E26C0">
        <w:t>»</w:t>
      </w:r>
      <w:bookmarkEnd w:id="21"/>
    </w:p>
    <w:p w14:paraId="212045DE" w14:textId="3FACCAC1" w:rsidR="009F6494" w:rsidRPr="002E26C0" w:rsidRDefault="009F6494" w:rsidP="009F6494">
      <w:r w:rsidRPr="002E26C0">
        <w:t xml:space="preserve">Команда применяется для запроса </w:t>
      </w:r>
      <w:r w:rsidR="00323E49">
        <w:t xml:space="preserve">записи </w:t>
      </w:r>
      <w:r w:rsidRPr="002E26C0">
        <w:t>видео</w:t>
      </w:r>
      <w:r w:rsidR="00323E49">
        <w:t xml:space="preserve"> (</w:t>
      </w:r>
      <w:r w:rsidR="00323E49">
        <w:rPr>
          <w:lang w:val="es-ES"/>
        </w:rPr>
        <w:t>playback</w:t>
      </w:r>
      <w:r w:rsidR="00323E49" w:rsidRPr="00323E49">
        <w:t>)</w:t>
      </w:r>
      <w:r w:rsidRPr="002E26C0">
        <w:t>.</w:t>
      </w:r>
    </w:p>
    <w:p w14:paraId="6E25206D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2159DA14" w14:textId="77777777" w:rsidR="009F6494" w:rsidRPr="0076430E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76430E">
        <w:rPr>
          <w:rFonts w:eastAsia="Times New Roman" w:cs="Arial"/>
          <w:bCs w:val="0"/>
          <w:szCs w:val="28"/>
          <w:lang w:val="en-GB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QPB</w:t>
      </w:r>
      <w:r w:rsidRPr="0076430E">
        <w:rPr>
          <w:rFonts w:eastAsia="Times New Roman" w:cs="Arial"/>
          <w:bCs w:val="0"/>
          <w:szCs w:val="28"/>
          <w:lang w:val="en-GB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date</w:t>
      </w:r>
      <w:proofErr w:type="gramEnd"/>
      <w:r w:rsidRPr="0076430E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p w14:paraId="0F0FFB13" w14:textId="77777777" w:rsidR="009F6494" w:rsidRPr="0076430E" w:rsidRDefault="009F6494" w:rsidP="009F6494">
      <w:pPr>
        <w:rPr>
          <w:lang w:val="en-GB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2E26C0" w14:paraId="53A07FCF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1FB827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E8AF79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1664BD09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5413A5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QPB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828CE9" w14:textId="222D17F3" w:rsidR="009F6494" w:rsidRPr="003A178E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</w:t>
            </w:r>
            <w:r w:rsidR="003A178E">
              <w:rPr>
                <w:rFonts w:eastAsia="Times New Roman" w:cs="Arial"/>
                <w:szCs w:val="28"/>
              </w:rPr>
              <w:t xml:space="preserve">команда </w:t>
            </w:r>
            <w:r w:rsidR="00323E49" w:rsidRPr="006F1017">
              <w:rPr>
                <w:bCs w:val="0"/>
              </w:rPr>
              <w:t>«Запросить видеозапись»</w:t>
            </w:r>
            <w:r w:rsidR="00323E49" w:rsidRPr="003A178E">
              <w:rPr>
                <w:bCs w:val="0"/>
              </w:rPr>
              <w:t>.</w:t>
            </w:r>
          </w:p>
        </w:tc>
      </w:tr>
      <w:tr w:rsidR="009F6494" w:rsidRPr="002E26C0" w14:paraId="624C9B46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B4B57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A1B293" w14:textId="2D7511E3" w:rsidR="009F6494" w:rsidRPr="00323E49" w:rsidRDefault="009F6494" w:rsidP="00323E49">
            <w:pPr>
              <w:ind w:firstLine="0"/>
              <w:rPr>
                <w:rFonts w:eastAsia="Times New Roman" w:cs="Arial"/>
                <w:szCs w:val="28"/>
                <w:lang w:val="es-ES"/>
              </w:rPr>
            </w:pPr>
            <w:r w:rsidRPr="002E26C0">
              <w:rPr>
                <w:rFonts w:eastAsia="Times New Roman" w:cs="Arial"/>
                <w:szCs w:val="28"/>
              </w:rPr>
              <w:t>IP</w:t>
            </w:r>
            <w:r w:rsidR="00323E49">
              <w:rPr>
                <w:rFonts w:eastAsia="Times New Roman" w:cs="Arial"/>
                <w:szCs w:val="28"/>
                <w:lang w:val="es-ES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 xml:space="preserve">адрес </w:t>
            </w:r>
            <w:proofErr w:type="spellStart"/>
            <w:r w:rsidRPr="002E26C0">
              <w:rPr>
                <w:rFonts w:eastAsia="Times New Roman" w:cs="Arial"/>
                <w:szCs w:val="28"/>
              </w:rPr>
              <w:t>медиасервера</w:t>
            </w:r>
            <w:proofErr w:type="spellEnd"/>
            <w:r w:rsidR="00323E49">
              <w:rPr>
                <w:rFonts w:eastAsia="Times New Roman" w:cs="Arial"/>
                <w:szCs w:val="28"/>
                <w:lang w:val="es-ES"/>
              </w:rPr>
              <w:t>.</w:t>
            </w:r>
          </w:p>
        </w:tc>
      </w:tr>
      <w:tr w:rsidR="009F6494" w:rsidRPr="002E26C0" w14:paraId="6A9FD917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EDBF9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C0B07" w14:textId="46CDA504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запроса </w:t>
            </w:r>
            <w:r w:rsidR="002475DB">
              <w:t>записи</w:t>
            </w:r>
            <w:r w:rsidRPr="002E26C0">
              <w:t xml:space="preserve">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6163E542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58477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BB2AC1" w14:textId="0711082D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запроса </w:t>
            </w:r>
            <w:r w:rsidR="002475DB">
              <w:t>записи</w:t>
            </w:r>
            <w:r w:rsidRPr="002E26C0">
              <w:t xml:space="preserve">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DE16DC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F093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08313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5FEF31FE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D717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37AE89" w14:textId="77777777" w:rsidR="009F6494" w:rsidRPr="002E26C0" w:rsidRDefault="009F6494" w:rsidP="00323E49">
            <w:pPr>
              <w:spacing w:line="276" w:lineRule="auto"/>
              <w:ind w:firstLine="0"/>
            </w:pPr>
            <w:r w:rsidRPr="002E26C0">
              <w:t xml:space="preserve">Тип видеопотока. </w:t>
            </w:r>
          </w:p>
          <w:p w14:paraId="5F2FADC9" w14:textId="77777777" w:rsidR="009F6494" w:rsidRPr="002E26C0" w:rsidRDefault="009F6494" w:rsidP="00323E49">
            <w:pPr>
              <w:spacing w:line="276" w:lineRule="auto"/>
            </w:pPr>
            <w:r w:rsidRPr="002E26C0">
              <w:t xml:space="preserve">0 – Главный видеопоток. Обеспечивает наивысшее качество видео </w:t>
            </w:r>
          </w:p>
          <w:p w14:paraId="432AE710" w14:textId="77777777" w:rsidR="009F6494" w:rsidRPr="002E26C0" w:rsidRDefault="009F6494" w:rsidP="00323E49">
            <w:pPr>
              <w:snapToGrid w:val="0"/>
              <w:spacing w:line="276" w:lineRule="auto"/>
              <w:ind w:firstLine="790"/>
            </w:pPr>
            <w:r w:rsidRPr="002E26C0">
              <w:t>1 – Вторичный видеопоток. Обеспечивает низкое качество видео.</w:t>
            </w:r>
          </w:p>
        </w:tc>
      </w:tr>
      <w:tr w:rsidR="009F6494" w:rsidRPr="002E26C0" w14:paraId="4E073CCF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5DCDA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A7DE49" w14:textId="337364C4" w:rsidR="009F6494" w:rsidRPr="002E26C0" w:rsidRDefault="009F6494" w:rsidP="00323E49">
            <w:pPr>
              <w:spacing w:line="276" w:lineRule="auto"/>
              <w:ind w:firstLine="0"/>
            </w:pPr>
            <w:proofErr w:type="spellStart"/>
            <w:r w:rsidRPr="002E26C0">
              <w:t>Концевик</w:t>
            </w:r>
            <w:proofErr w:type="spellEnd"/>
            <w:r w:rsidR="002475DB">
              <w:t>.</w:t>
            </w:r>
          </w:p>
        </w:tc>
      </w:tr>
    </w:tbl>
    <w:p w14:paraId="06B4A413" w14:textId="77777777" w:rsidR="009F6494" w:rsidRPr="002E26C0" w:rsidRDefault="009F6494" w:rsidP="009F6494"/>
    <w:p w14:paraId="5B071C55" w14:textId="25E5DD0C" w:rsidR="009F6494" w:rsidRPr="002E26C0" w:rsidRDefault="009F6494" w:rsidP="009F6494">
      <w:pPr>
        <w:pStyle w:val="3"/>
      </w:pPr>
      <w:bookmarkStart w:id="23" w:name="_Toc107936624"/>
      <w:r w:rsidRPr="002E26C0">
        <w:t xml:space="preserve">Пакет с </w:t>
      </w:r>
      <w:r>
        <w:t>видеозаписью</w:t>
      </w:r>
      <w:bookmarkEnd w:id="23"/>
    </w:p>
    <w:p w14:paraId="3AD6C1E5" w14:textId="3D19F867" w:rsidR="009F6494" w:rsidRPr="002E26C0" w:rsidRDefault="009F6494" w:rsidP="009F6494">
      <w:r w:rsidRPr="002E26C0">
        <w:t xml:space="preserve">Перед отправкой пакета с </w:t>
      </w:r>
      <w:r w:rsidR="002475DB">
        <w:t>видеозаписью</w:t>
      </w:r>
      <w:r w:rsidRPr="002E26C0">
        <w:t xml:space="preserve"> необходимо отправить на сервер пакет логина для авторизации. </w:t>
      </w:r>
      <w:r w:rsidR="003A178E">
        <w:t>Пакет логина имеет следующий вид:</w:t>
      </w:r>
    </w:p>
    <w:p w14:paraId="1298368C" w14:textId="38DDD8AD" w:rsidR="002475DB" w:rsidRDefault="009F6494" w:rsidP="002475DB">
      <w:pPr>
        <w:shd w:val="clear" w:color="auto" w:fill="C8E6D1"/>
        <w:ind w:left="142" w:firstLine="0"/>
        <w:jc w:val="center"/>
        <w:rPr>
          <w:lang w:val="en-US"/>
        </w:rPr>
      </w:pPr>
      <w:r w:rsidRPr="002E26C0">
        <w:rPr>
          <w:lang w:val="en-US"/>
        </w:rPr>
        <w:t>#L#Protocol_</w:t>
      </w:r>
      <w:proofErr w:type="gramStart"/>
      <w:r w:rsidRPr="002E26C0">
        <w:rPr>
          <w:lang w:val="en-US"/>
        </w:rPr>
        <w:t>version;IMEI</w:t>
      </w:r>
      <w:proofErr w:type="gramEnd"/>
      <w:r w:rsidRPr="002E26C0">
        <w:rPr>
          <w:lang w:val="en-US"/>
        </w:rPr>
        <w:t>;Password;CRC16\r\n</w:t>
      </w:r>
    </w:p>
    <w:p w14:paraId="31CE291C" w14:textId="479C5A24" w:rsidR="002475DB" w:rsidRDefault="002475DB" w:rsidP="002475DB">
      <w:pPr>
        <w:spacing w:before="240"/>
      </w:pPr>
      <w:r>
        <w:t xml:space="preserve">После положительного ответа со стороны сервера можно отправлять пакет с </w:t>
      </w:r>
      <w:r w:rsidR="003A178E">
        <w:t>видеозаписью</w:t>
      </w:r>
      <w:r>
        <w:t>:</w:t>
      </w:r>
    </w:p>
    <w:p w14:paraId="15BE6AEA" w14:textId="77777777" w:rsidR="002475DB" w:rsidRPr="002475DB" w:rsidRDefault="002475DB" w:rsidP="002475DB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2475DB">
        <w:rPr>
          <w:lang w:val="en-GB"/>
        </w:rPr>
        <w:t>#</w:t>
      </w:r>
      <w:r w:rsidRPr="002E26C0">
        <w:rPr>
          <w:lang w:val="en-US"/>
        </w:rPr>
        <w:t>PB</w:t>
      </w:r>
      <w:r w:rsidRPr="002475DB">
        <w:rPr>
          <w:rFonts w:eastAsia="Times New Roman" w:cs="Arial"/>
          <w:bCs w:val="0"/>
          <w:szCs w:val="28"/>
          <w:lang w:val="en-GB"/>
        </w:rPr>
        <w:t>#</w:t>
      </w:r>
      <w:proofErr w:type="gramStart"/>
      <w:r w:rsidRPr="002E26C0">
        <w:rPr>
          <w:lang w:val="en-US"/>
        </w:rPr>
        <w:t>date</w:t>
      </w:r>
      <w:r w:rsidRPr="002475DB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proofErr w:type="gramEnd"/>
      <w:r w:rsidRPr="002475DB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2475DB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encode</w:t>
      </w:r>
      <w:r w:rsidRPr="002475DB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dataLen</w:t>
      </w:r>
      <w:proofErr w:type="spellEnd"/>
      <w:r w:rsidRPr="002475DB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2475DB">
        <w:rPr>
          <w:rFonts w:eastAsia="Times New Roman" w:cs="Arial"/>
          <w:bCs w:val="0"/>
          <w:szCs w:val="28"/>
          <w:lang w:val="en-GB"/>
        </w:rPr>
        <w:t>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0B184ECC" w14:textId="77777777" w:rsidR="002475DB" w:rsidRPr="002475DB" w:rsidRDefault="002475DB" w:rsidP="002475DB">
      <w:pPr>
        <w:ind w:firstLine="0"/>
        <w:rPr>
          <w:lang w:val="en-GB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68B54A83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180DDC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87962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4581579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F8805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PB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60B160" w14:textId="6196021D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видеозапись»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5CB34C8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09F9A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BC0FB5" w14:textId="708F1986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</w:t>
            </w:r>
            <w:r w:rsidR="0076430E">
              <w:t xml:space="preserve">кадра </w:t>
            </w:r>
            <w:r w:rsidRPr="002E26C0">
              <w:t xml:space="preserve">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03703C8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8B8C3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8FFF04" w14:textId="21719441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Время </w:t>
            </w:r>
            <w:r w:rsidR="0076430E">
              <w:t xml:space="preserve">кадра </w:t>
            </w:r>
            <w:r w:rsidRPr="002E26C0">
              <w:t xml:space="preserve">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45DDC0DA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990CD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8F41D7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40B739CC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3C4CA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54361B" w14:textId="59B94093" w:rsidR="00E51FE4" w:rsidRPr="00E51FE4" w:rsidRDefault="00E51FE4" w:rsidP="00E51FE4">
            <w:pPr>
              <w:ind w:left="360"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Кодировка:</w:t>
            </w:r>
          </w:p>
          <w:p w14:paraId="0F566EC1" w14:textId="06ED57F6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A178E">
              <w:rPr>
                <w:rFonts w:eastAsia="Times New Roman" w:cs="Arial"/>
                <w:szCs w:val="28"/>
              </w:rPr>
              <w:t xml:space="preserve"> видео;</w:t>
            </w:r>
          </w:p>
          <w:p w14:paraId="01E396CB" w14:textId="4811D1CD" w:rsidR="009F6494" w:rsidRPr="003A178E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3A178E">
              <w:rPr>
                <w:rFonts w:eastAsia="Times New Roman" w:cs="Arial"/>
                <w:szCs w:val="28"/>
              </w:rPr>
              <w:t>;</w:t>
            </w:r>
          </w:p>
          <w:p w14:paraId="131C9176" w14:textId="04961A51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3A178E">
              <w:rPr>
                <w:rFonts w:eastAsia="Times New Roman" w:cs="Arial"/>
                <w:szCs w:val="28"/>
              </w:rPr>
              <w:t xml:space="preserve"> звука;</w:t>
            </w:r>
          </w:p>
          <w:p w14:paraId="4A0519AF" w14:textId="177C3950" w:rsidR="009F6494" w:rsidRPr="003A178E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75DA84B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311E2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5F80BD" w14:textId="6F9EE961" w:rsidR="009F6494" w:rsidRPr="002E26C0" w:rsidRDefault="009F6494" w:rsidP="00323E49">
            <w:pPr>
              <w:snapToGrid w:val="0"/>
              <w:ind w:firstLine="0"/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506F1E4D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2220D8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52D982" w14:textId="74E381FB" w:rsidR="009F6494" w:rsidRPr="002E26C0" w:rsidRDefault="003A178E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</w:t>
            </w:r>
            <w:r w:rsidR="009F6494" w:rsidRPr="002E26C0">
              <w:rPr>
                <w:rFonts w:eastAsia="Times New Roman" w:cs="Arial"/>
                <w:szCs w:val="28"/>
              </w:rPr>
              <w:t>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336C2619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EA542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AB3064" w14:textId="77777777" w:rsidR="009F6494" w:rsidRPr="002E26C0" w:rsidRDefault="009F6494" w:rsidP="00323E49">
            <w:pPr>
              <w:ind w:firstLine="0"/>
            </w:pPr>
            <w:r w:rsidRPr="002E26C0">
              <w:t>Бинарные данные видео. Сформированы согласно указанной кодировке.</w:t>
            </w:r>
          </w:p>
        </w:tc>
      </w:tr>
    </w:tbl>
    <w:p w14:paraId="56FE68A5" w14:textId="208F6A5C" w:rsidR="009F6494" w:rsidRPr="002E26C0" w:rsidRDefault="009F6494" w:rsidP="009F6494">
      <w:pPr>
        <w:pStyle w:val="2"/>
      </w:pPr>
      <w:bookmarkStart w:id="24" w:name="_Toc107936625"/>
      <w:r w:rsidRPr="002E26C0">
        <w:t xml:space="preserve">Команда «Запросить </w:t>
      </w:r>
      <w:r>
        <w:t>видео</w:t>
      </w:r>
      <w:r w:rsidRPr="002E26C0">
        <w:t>файл»</w:t>
      </w:r>
      <w:bookmarkEnd w:id="24"/>
    </w:p>
    <w:p w14:paraId="79015A6E" w14:textId="654BF7E8" w:rsidR="009F6494" w:rsidRPr="002E26C0" w:rsidRDefault="009F6494" w:rsidP="009F6494">
      <w:r w:rsidRPr="002E26C0">
        <w:t xml:space="preserve">Команда применяется для скачивания </w:t>
      </w:r>
      <w:r w:rsidR="003A178E">
        <w:t>видеофайла</w:t>
      </w:r>
      <w:r w:rsidRPr="002E26C0">
        <w:t xml:space="preserve"> </w:t>
      </w:r>
      <w:r w:rsidR="003A178E">
        <w:t>с</w:t>
      </w:r>
      <w:r w:rsidRPr="002E26C0">
        <w:t xml:space="preserve"> устройства.</w:t>
      </w:r>
    </w:p>
    <w:p w14:paraId="43F71BA8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79ECD2DF" w14:textId="77777777" w:rsidR="009F6494" w:rsidRPr="0076430E" w:rsidRDefault="009F6494" w:rsidP="003A178E">
      <w:pPr>
        <w:shd w:val="clear" w:color="auto" w:fill="C8E6D1"/>
        <w:spacing w:after="240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76430E">
        <w:rPr>
          <w:rFonts w:eastAsia="Times New Roman" w:cs="Arial"/>
          <w:bCs w:val="0"/>
          <w:szCs w:val="28"/>
          <w:lang w:val="en-GB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QVF</w:t>
      </w:r>
      <w:r w:rsidRPr="0076430E">
        <w:rPr>
          <w:rFonts w:eastAsia="Times New Roman" w:cs="Arial"/>
          <w:bCs w:val="0"/>
          <w:szCs w:val="28"/>
          <w:lang w:val="en-GB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hwsIP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date</w:t>
      </w:r>
      <w:proofErr w:type="gramEnd"/>
      <w:r w:rsidRPr="0076430E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time</w:t>
      </w:r>
      <w:r w:rsidRPr="0076430E">
        <w:rPr>
          <w:rFonts w:eastAsia="Times New Roman" w:cs="Arial"/>
          <w:bCs w:val="0"/>
          <w:szCs w:val="28"/>
          <w:lang w:val="en-GB"/>
        </w:rPr>
        <w:t>;</w:t>
      </w:r>
      <w:r w:rsidRPr="002E26C0">
        <w:rPr>
          <w:rFonts w:eastAsia="Times New Roman" w:cs="Arial"/>
          <w:bCs w:val="0"/>
          <w:szCs w:val="28"/>
          <w:lang w:val="en-US"/>
        </w:rPr>
        <w:t>dur</w:t>
      </w:r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streamType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9"/>
        <w:gridCol w:w="8111"/>
      </w:tblGrid>
      <w:tr w:rsidR="009F6494" w:rsidRPr="002E26C0" w14:paraId="75C9D89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62A2DC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0E907D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249AA37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86CFC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QVF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DDE4AD" w14:textId="62A88063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</w:t>
            </w:r>
            <w:r w:rsidR="003A178E">
              <w:rPr>
                <w:bCs w:val="0"/>
              </w:rPr>
              <w:t>файл</w:t>
            </w:r>
            <w:r w:rsidR="003A178E" w:rsidRPr="006F1017">
              <w:rPr>
                <w:bCs w:val="0"/>
              </w:rPr>
              <w:t>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16FC68C4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7D747A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hwsIP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EA5644" w14:textId="4AE912EF" w:rsidR="009F6494" w:rsidRPr="003A178E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IP</w:t>
            </w:r>
            <w:r w:rsidR="003A178E">
              <w:rPr>
                <w:rFonts w:eastAsia="Times New Roman" w:cs="Arial"/>
                <w:szCs w:val="28"/>
              </w:rPr>
              <w:t>-</w:t>
            </w:r>
            <w:r w:rsidRPr="002E26C0">
              <w:rPr>
                <w:rFonts w:eastAsia="Times New Roman" w:cs="Arial"/>
                <w:szCs w:val="28"/>
              </w:rPr>
              <w:t>адрес сервера</w:t>
            </w:r>
            <w:r w:rsidR="003A178E">
              <w:rPr>
                <w:rFonts w:eastAsia="Times New Roman" w:cs="Arial"/>
                <w:szCs w:val="28"/>
              </w:rPr>
              <w:t xml:space="preserve"> </w:t>
            </w:r>
            <w:r w:rsidR="003A178E" w:rsidRPr="002E26C0">
              <w:rPr>
                <w:rFonts w:eastAsia="Times New Roman" w:cs="Arial"/>
                <w:szCs w:val="28"/>
                <w:lang w:val="en-US"/>
              </w:rPr>
              <w:t>HWS</w:t>
            </w:r>
            <w:r w:rsidR="003A178E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28CD5F66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4BD6A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75DDD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видео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5EDF1324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D1860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106AD4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видео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7F27A2C5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EE3AE6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Dur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5655D6" w14:textId="5DEE6610" w:rsidR="009F6494" w:rsidRPr="002E26C0" w:rsidRDefault="009F6494" w:rsidP="00323E49">
            <w:pPr>
              <w:snapToGrid w:val="0"/>
              <w:ind w:firstLine="0"/>
            </w:pPr>
            <w:r w:rsidRPr="002E26C0">
              <w:t>Длительность видео в секундах</w:t>
            </w:r>
            <w:r w:rsidR="003A178E">
              <w:t>.</w:t>
            </w:r>
          </w:p>
        </w:tc>
      </w:tr>
      <w:tr w:rsidR="009F6494" w:rsidRPr="002E26C0" w14:paraId="5440D15E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9C49F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CE5FDF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0B0042F2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ACD771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streamType</w:t>
            </w:r>
            <w:proofErr w:type="spellEnd"/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1F126" w14:textId="77777777" w:rsidR="009F6494" w:rsidRPr="002E26C0" w:rsidRDefault="009F6494" w:rsidP="00323E49">
            <w:pPr>
              <w:ind w:firstLine="0"/>
            </w:pPr>
            <w:r w:rsidRPr="002E26C0">
              <w:t xml:space="preserve">Тип видеопотока. </w:t>
            </w:r>
          </w:p>
          <w:p w14:paraId="2B1D3C9C" w14:textId="77777777" w:rsidR="009F6494" w:rsidRPr="002E26C0" w:rsidRDefault="009F6494" w:rsidP="00323E49">
            <w:r w:rsidRPr="002E26C0">
              <w:t xml:space="preserve">0 – Главный видеопоток. Обеспечивает наивысшее качество видео </w:t>
            </w:r>
          </w:p>
          <w:p w14:paraId="1BAB058A" w14:textId="77777777" w:rsidR="009F6494" w:rsidRPr="002E26C0" w:rsidRDefault="009F6494" w:rsidP="00323E49">
            <w:pPr>
              <w:snapToGrid w:val="0"/>
              <w:ind w:firstLine="790"/>
            </w:pPr>
            <w:r w:rsidRPr="002E26C0">
              <w:lastRenderedPageBreak/>
              <w:t>1 – Вторичный видеопоток. Обеспечивает низкое качество видео.</w:t>
            </w:r>
          </w:p>
        </w:tc>
      </w:tr>
      <w:tr w:rsidR="009F6494" w:rsidRPr="002E26C0" w14:paraId="0A4864DB" w14:textId="77777777" w:rsidTr="00323E49"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15002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lastRenderedPageBreak/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B3A186" w14:textId="578366C3" w:rsidR="009F6494" w:rsidRPr="002E26C0" w:rsidRDefault="009F6494" w:rsidP="00323E49">
            <w:pPr>
              <w:ind w:firstLine="0"/>
            </w:pPr>
            <w:proofErr w:type="spellStart"/>
            <w:r w:rsidRPr="002E26C0">
              <w:t>Концевик</w:t>
            </w:r>
            <w:proofErr w:type="spellEnd"/>
            <w:r w:rsidR="003A178E">
              <w:t>.</w:t>
            </w:r>
          </w:p>
        </w:tc>
      </w:tr>
    </w:tbl>
    <w:p w14:paraId="1651CA80" w14:textId="77777777" w:rsidR="009F6494" w:rsidRPr="002E26C0" w:rsidRDefault="009F6494" w:rsidP="009F6494">
      <w:pPr>
        <w:ind w:left="851" w:firstLine="0"/>
      </w:pPr>
    </w:p>
    <w:p w14:paraId="5AD25907" w14:textId="7DB0AFEF" w:rsidR="009F6494" w:rsidRPr="002E26C0" w:rsidRDefault="009F6494" w:rsidP="009F6494">
      <w:pPr>
        <w:pStyle w:val="3"/>
      </w:pPr>
      <w:bookmarkStart w:id="25" w:name="_Toc107936626"/>
      <w:r w:rsidRPr="002E26C0">
        <w:t xml:space="preserve">Пакет с </w:t>
      </w:r>
      <w:r>
        <w:t>видеофайлом</w:t>
      </w:r>
      <w:bookmarkEnd w:id="25"/>
    </w:p>
    <w:p w14:paraId="52AE5B27" w14:textId="30CA703B" w:rsidR="009F6494" w:rsidRPr="002E26C0" w:rsidRDefault="009F6494" w:rsidP="009F6494">
      <w:r w:rsidRPr="002E26C0">
        <w:t xml:space="preserve">Перед отправкой пакета с </w:t>
      </w:r>
      <w:r w:rsidR="003A178E">
        <w:t>видеофайлом</w:t>
      </w:r>
      <w:r w:rsidRPr="002E26C0">
        <w:t xml:space="preserve"> необходимо отправить на сервер пакет логина для авторизации. </w:t>
      </w:r>
      <w:r w:rsidR="003A178E">
        <w:t>Пакет логина имеет следующий вид:</w:t>
      </w:r>
    </w:p>
    <w:p w14:paraId="05EBB971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lang w:val="en-US"/>
        </w:rPr>
      </w:pPr>
      <w:r w:rsidRPr="002E26C0">
        <w:rPr>
          <w:lang w:val="en-US"/>
        </w:rPr>
        <w:t>#L#Protocol_</w:t>
      </w:r>
      <w:proofErr w:type="gramStart"/>
      <w:r w:rsidRPr="002E26C0">
        <w:rPr>
          <w:lang w:val="en-US"/>
        </w:rPr>
        <w:t>version;IMEI</w:t>
      </w:r>
      <w:proofErr w:type="gramEnd"/>
      <w:r w:rsidRPr="002E26C0">
        <w:rPr>
          <w:lang w:val="en-US"/>
        </w:rPr>
        <w:t>;Password;CRC16\r\n</w:t>
      </w:r>
    </w:p>
    <w:p w14:paraId="3F35E876" w14:textId="08031F94" w:rsidR="009F6494" w:rsidRPr="002E26C0" w:rsidRDefault="009F6494" w:rsidP="003A178E">
      <w:pPr>
        <w:spacing w:before="240"/>
        <w:ind w:firstLine="0"/>
      </w:pPr>
      <w:r w:rsidRPr="002E26C0">
        <w:t xml:space="preserve">После положительного ответа со стороны сервера можно отправлять пакет с </w:t>
      </w:r>
      <w:r w:rsidR="003A178E">
        <w:t>видеофайлом:</w:t>
      </w:r>
    </w:p>
    <w:p w14:paraId="1223CA7E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VF#</w:t>
      </w:r>
      <w:proofErr w:type="gramStart"/>
      <w:r w:rsidRPr="002E26C0">
        <w:rPr>
          <w:rFonts w:eastAsia="Times New Roman" w:cs="Arial"/>
          <w:bCs w:val="0"/>
          <w:szCs w:val="28"/>
          <w:lang w:val="en-US"/>
        </w:rPr>
        <w:t>date;time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;dur;chNum;container;encode;dataLen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ndata</w:t>
      </w:r>
      <w:proofErr w:type="spellEnd"/>
    </w:p>
    <w:p w14:paraId="021BEC2A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70"/>
        <w:gridCol w:w="8110"/>
      </w:tblGrid>
      <w:tr w:rsidR="009F6494" w:rsidRPr="002E26C0" w14:paraId="1B84C8D6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3FB711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5EB650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17968810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1983A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VF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DCB847" w14:textId="21BAE30D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3A178E" w:rsidRPr="006F1017">
              <w:rPr>
                <w:bCs w:val="0"/>
              </w:rPr>
              <w:t>«Запросить видео</w:t>
            </w:r>
            <w:r w:rsidR="003A178E">
              <w:rPr>
                <w:bCs w:val="0"/>
              </w:rPr>
              <w:t>файл</w:t>
            </w:r>
            <w:r w:rsidR="003A178E" w:rsidRPr="006F1017">
              <w:rPr>
                <w:bCs w:val="0"/>
              </w:rPr>
              <w:t>»</w:t>
            </w:r>
            <w:r w:rsidR="003A178E" w:rsidRPr="003A178E">
              <w:rPr>
                <w:bCs w:val="0"/>
              </w:rPr>
              <w:t>.</w:t>
            </w:r>
          </w:p>
        </w:tc>
      </w:tr>
      <w:tr w:rsidR="009F6494" w:rsidRPr="002E26C0" w14:paraId="1728503B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E827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date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10C37C" w14:textId="65AE17E4" w:rsidR="009F6494" w:rsidRPr="002E26C0" w:rsidRDefault="00733CF0" w:rsidP="00323E49">
            <w:pPr>
              <w:ind w:firstLine="0"/>
              <w:rPr>
                <w:rFonts w:eastAsia="Times New Roman" w:cs="Arial"/>
                <w:szCs w:val="28"/>
              </w:rPr>
            </w:pPr>
            <w:hyperlink w:anchor="Пример" w:history="1">
              <w:r w:rsidR="009F6494" w:rsidRPr="00733CF0">
                <w:rPr>
                  <w:rStyle w:val="af"/>
                </w:rPr>
                <w:t>Дата</w:t>
              </w:r>
            </w:hyperlink>
            <w:r w:rsidR="009F6494" w:rsidRPr="002E26C0">
              <w:t xml:space="preserve"> по UTC±00:00 в формате </w:t>
            </w:r>
            <w:r w:rsidR="009F6494" w:rsidRPr="002E26C0">
              <w:rPr>
                <w:lang w:val="en-US"/>
              </w:rPr>
              <w:t>DDMMYY</w:t>
            </w:r>
            <w:r w:rsidR="009F6494" w:rsidRPr="002E26C0">
              <w:t>.</w:t>
            </w:r>
          </w:p>
        </w:tc>
      </w:tr>
      <w:tr w:rsidR="009F6494" w:rsidRPr="002E26C0" w14:paraId="45CC2D04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9A954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lang w:val="en-US"/>
              </w:rPr>
              <w:t>time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5E1804" w14:textId="63601A59" w:rsidR="009F6494" w:rsidRPr="002E26C0" w:rsidRDefault="00733CF0" w:rsidP="00323E49">
            <w:pPr>
              <w:ind w:firstLine="0"/>
              <w:rPr>
                <w:rFonts w:eastAsia="Times New Roman" w:cs="Arial"/>
                <w:szCs w:val="28"/>
              </w:rPr>
            </w:pPr>
            <w:hyperlink w:anchor="Пример" w:history="1">
              <w:r w:rsidR="009F6494" w:rsidRPr="00733CF0">
                <w:rPr>
                  <w:rStyle w:val="af"/>
                </w:rPr>
                <w:t>Время</w:t>
              </w:r>
            </w:hyperlink>
            <w:r w:rsidR="009F6494" w:rsidRPr="002E26C0">
              <w:t xml:space="preserve"> по UTC±00:00 в формате </w:t>
            </w:r>
            <w:r w:rsidR="009F6494" w:rsidRPr="002E26C0">
              <w:rPr>
                <w:lang w:val="en-US"/>
              </w:rPr>
              <w:t>HHMMSS</w:t>
            </w:r>
            <w:r w:rsidR="009F6494" w:rsidRPr="002E26C0">
              <w:t>.</w:t>
            </w:r>
          </w:p>
        </w:tc>
      </w:tr>
      <w:tr w:rsidR="009F6494" w:rsidRPr="002E26C0" w14:paraId="1BBE2A01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E7D668" w14:textId="77777777" w:rsidR="009F6494" w:rsidRPr="002E26C0" w:rsidRDefault="009F6494" w:rsidP="00323E49">
            <w:pPr>
              <w:snapToGrid w:val="0"/>
              <w:ind w:firstLine="0"/>
              <w:rPr>
                <w:lang w:val="en-US"/>
              </w:rPr>
            </w:pPr>
            <w:r w:rsidRPr="002E26C0">
              <w:rPr>
                <w:lang w:val="en-US"/>
              </w:rPr>
              <w:t>dur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193976" w14:textId="74062A9E" w:rsidR="009F6494" w:rsidRPr="002E26C0" w:rsidRDefault="00733CF0" w:rsidP="00323E49">
            <w:pPr>
              <w:ind w:firstLine="0"/>
            </w:pPr>
            <w:hyperlink w:anchor="Пример" w:history="1">
              <w:r w:rsidR="009F6494" w:rsidRPr="00733CF0">
                <w:rPr>
                  <w:rStyle w:val="af"/>
                </w:rPr>
                <w:t>Длительность</w:t>
              </w:r>
            </w:hyperlink>
            <w:r w:rsidR="009F6494" w:rsidRPr="002E26C0">
              <w:t xml:space="preserve"> видео в секундах</w:t>
            </w:r>
            <w:r w:rsidR="003A178E">
              <w:t>.</w:t>
            </w:r>
          </w:p>
        </w:tc>
      </w:tr>
      <w:tr w:rsidR="009F6494" w:rsidRPr="002E26C0" w14:paraId="75E272CE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5E1C70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chNum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75D7BE" w14:textId="7777777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t>Номер канала. Одновременно можно указать только 1 канал.</w:t>
            </w:r>
          </w:p>
        </w:tc>
      </w:tr>
      <w:tr w:rsidR="009F6494" w:rsidRPr="002E26C0" w14:paraId="0FFB717B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5B406D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container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C3452D" w14:textId="42FFDCF3" w:rsidR="009F6494" w:rsidRPr="002E26C0" w:rsidRDefault="009F6494" w:rsidP="00323E49">
            <w:pPr>
              <w:snapToGrid w:val="0"/>
              <w:ind w:firstLine="0"/>
            </w:pPr>
            <w:proofErr w:type="spellStart"/>
            <w:r w:rsidRPr="002E26C0">
              <w:t>Медиаконтейнер</w:t>
            </w:r>
            <w:proofErr w:type="spellEnd"/>
            <w:r w:rsidR="003A178E">
              <w:t>:</w:t>
            </w:r>
            <w:bookmarkStart w:id="26" w:name="_GoBack"/>
            <w:bookmarkEnd w:id="26"/>
          </w:p>
          <w:p w14:paraId="4C41B64C" w14:textId="41FDA537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</w:pPr>
            <w:r w:rsidRPr="002E26C0">
              <w:t xml:space="preserve">0 – </w:t>
            </w:r>
            <w:r w:rsidRPr="002E26C0">
              <w:rPr>
                <w:lang w:val="en-US"/>
              </w:rPr>
              <w:t>mp4</w:t>
            </w:r>
            <w:r w:rsidR="003A178E">
              <w:t>.</w:t>
            </w:r>
          </w:p>
        </w:tc>
      </w:tr>
      <w:tr w:rsidR="009F6494" w:rsidRPr="002E26C0" w14:paraId="764013E2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3D366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encode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8FDA08" w14:textId="25F5FC3A" w:rsidR="00E51FE4" w:rsidRPr="00E51FE4" w:rsidRDefault="00E51FE4" w:rsidP="00E51FE4">
            <w:pPr>
              <w:ind w:left="360"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Кодировка:</w:t>
            </w:r>
          </w:p>
          <w:p w14:paraId="135DDD06" w14:textId="076A24EE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0-10 –</w:t>
            </w:r>
            <w:r w:rsidR="00E51FE4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E51FE4">
              <w:rPr>
                <w:rFonts w:eastAsia="Times New Roman" w:cs="Arial"/>
                <w:szCs w:val="28"/>
              </w:rPr>
              <w:t xml:space="preserve"> видео;</w:t>
            </w:r>
          </w:p>
          <w:p w14:paraId="12F4F876" w14:textId="4804086F" w:rsidR="009F6494" w:rsidRPr="00E51FE4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0 – </w:t>
            </w:r>
            <w:r w:rsidRPr="002E26C0">
              <w:rPr>
                <w:rFonts w:eastAsia="Times New Roman" w:cs="Arial"/>
                <w:szCs w:val="28"/>
                <w:lang w:val="en-US"/>
              </w:rPr>
              <w:t>h264</w:t>
            </w:r>
            <w:r w:rsidR="00E51FE4">
              <w:rPr>
                <w:rFonts w:eastAsia="Times New Roman" w:cs="Arial"/>
                <w:szCs w:val="28"/>
              </w:rPr>
              <w:t>;</w:t>
            </w:r>
          </w:p>
          <w:p w14:paraId="5AEC9311" w14:textId="57A21116" w:rsidR="009F6494" w:rsidRPr="002E26C0" w:rsidRDefault="009F6494" w:rsidP="00323E49">
            <w:pPr>
              <w:pStyle w:val="ad"/>
              <w:numPr>
                <w:ilvl w:val="0"/>
                <w:numId w:val="16"/>
              </w:numPr>
              <w:rPr>
                <w:rFonts w:eastAsia="Times New Roman" w:cs="Arial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11-20 –</w:t>
            </w:r>
            <w:r w:rsidR="00E51FE4">
              <w:rPr>
                <w:rFonts w:eastAsia="Times New Roman" w:cs="Arial"/>
                <w:szCs w:val="28"/>
              </w:rPr>
              <w:t xml:space="preserve"> </w:t>
            </w:r>
            <w:r w:rsidRPr="002E26C0">
              <w:rPr>
                <w:rFonts w:eastAsia="Times New Roman" w:cs="Arial"/>
                <w:szCs w:val="28"/>
              </w:rPr>
              <w:t>кодировка</w:t>
            </w:r>
            <w:r w:rsidR="00E51FE4">
              <w:rPr>
                <w:rFonts w:eastAsia="Times New Roman" w:cs="Arial"/>
                <w:szCs w:val="28"/>
              </w:rPr>
              <w:t xml:space="preserve"> звука;</w:t>
            </w:r>
          </w:p>
          <w:p w14:paraId="40D2E8F7" w14:textId="3A707FDE" w:rsidR="009F6494" w:rsidRPr="00E51FE4" w:rsidRDefault="009F6494" w:rsidP="00323E49">
            <w:pPr>
              <w:pStyle w:val="ad"/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11 – </w:t>
            </w:r>
            <w:proofErr w:type="spellStart"/>
            <w:r w:rsidRPr="002E26C0">
              <w:rPr>
                <w:rFonts w:eastAsia="Times New Roman" w:cs="Arial"/>
                <w:szCs w:val="28"/>
                <w:lang w:val="en-US"/>
              </w:rPr>
              <w:t>apdcm</w:t>
            </w:r>
            <w:proofErr w:type="spellEnd"/>
            <w:r w:rsidR="00E51FE4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07C9D758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47C23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dataLen</w:t>
            </w:r>
            <w:proofErr w:type="spellEnd"/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F33876" w14:textId="3BF8C10C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Размер данных видео</w:t>
            </w:r>
            <w:r w:rsidR="00E51FE4"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4997DDCA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57019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E4E7A7" w14:textId="5A161A51" w:rsidR="009F6494" w:rsidRPr="002E26C0" w:rsidRDefault="00E51FE4" w:rsidP="00323E49">
            <w:pPr>
              <w:ind w:firstLine="0"/>
              <w:rPr>
                <w:rFonts w:eastAsia="Times New Roman" w:cs="Arial"/>
                <w:szCs w:val="28"/>
              </w:rPr>
            </w:pPr>
            <w:proofErr w:type="spellStart"/>
            <w:r>
              <w:rPr>
                <w:rFonts w:eastAsia="Times New Roman" w:cs="Arial"/>
                <w:szCs w:val="28"/>
              </w:rPr>
              <w:t>К</w:t>
            </w:r>
            <w:r w:rsidR="009F6494" w:rsidRPr="002E26C0">
              <w:rPr>
                <w:rFonts w:eastAsia="Times New Roman" w:cs="Arial"/>
                <w:szCs w:val="28"/>
              </w:rPr>
              <w:t>онцевик</w:t>
            </w:r>
            <w:proofErr w:type="spellEnd"/>
            <w:r>
              <w:rPr>
                <w:rFonts w:eastAsia="Times New Roman" w:cs="Arial"/>
                <w:szCs w:val="28"/>
              </w:rPr>
              <w:t>.</w:t>
            </w:r>
          </w:p>
        </w:tc>
      </w:tr>
      <w:tr w:rsidR="009F6494" w:rsidRPr="002E26C0" w14:paraId="5604369D" w14:textId="77777777" w:rsidTr="00323E49"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46C5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szCs w:val="28"/>
                <w:lang w:val="en-US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5D3D45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Бинарные данные видео. Сформированы согласно </w:t>
            </w:r>
            <w:r w:rsidRPr="002E26C0">
              <w:lastRenderedPageBreak/>
              <w:t>указанной кодировке.</w:t>
            </w:r>
          </w:p>
        </w:tc>
      </w:tr>
    </w:tbl>
    <w:p w14:paraId="1A9CF412" w14:textId="65BF3766" w:rsidR="0076430E" w:rsidRDefault="0076430E" w:rsidP="0076430E">
      <w:bookmarkStart w:id="27" w:name="_Toc107936627"/>
    </w:p>
    <w:p w14:paraId="6376AB67" w14:textId="77777777" w:rsidR="0076430E" w:rsidRDefault="0076430E" w:rsidP="0076430E">
      <w:bookmarkStart w:id="28" w:name="_Hlk120631519"/>
      <w:bookmarkStart w:id="29" w:name="Пример"/>
      <w:r>
        <w:t>Если</w:t>
      </w:r>
      <w:bookmarkEnd w:id="29"/>
      <w:r>
        <w:t xml:space="preserve"> время начала файла из памяти устройства позже времени начала, запрошенного командой QVF, то устройство передает фактическое время начала видеозаписи.</w:t>
      </w:r>
    </w:p>
    <w:p w14:paraId="7812D248" w14:textId="58C36EF0" w:rsidR="00CA52FB" w:rsidRDefault="0076430E" w:rsidP="0076430E">
      <w:r w:rsidRPr="0076430E">
        <w:rPr>
          <w:b/>
        </w:rPr>
        <w:t>Пример</w:t>
      </w:r>
      <w:r w:rsidR="00CA52FB">
        <w:rPr>
          <w:b/>
        </w:rPr>
        <w:t>:</w:t>
      </w:r>
    </w:p>
    <w:p w14:paraId="70DDBACD" w14:textId="2426A53E" w:rsidR="0076430E" w:rsidRDefault="0076430E" w:rsidP="00CA52FB">
      <w:r>
        <w:t>Команд</w:t>
      </w:r>
      <w:r w:rsidR="00CA52FB">
        <w:t>ой</w:t>
      </w:r>
      <w:r>
        <w:t xml:space="preserve"> QVF запрошен</w:t>
      </w:r>
      <w:r w:rsidR="00CA52FB">
        <w:t xml:space="preserve">о время </w:t>
      </w:r>
      <w:r>
        <w:t xml:space="preserve">начала 12:00:00 и длительность 60 секунд. Но </w:t>
      </w:r>
      <w:r w:rsidR="00CA52FB">
        <w:t>на</w:t>
      </w:r>
      <w:r>
        <w:t xml:space="preserve"> устройств</w:t>
      </w:r>
      <w:r w:rsidR="00CA52FB">
        <w:t>е</w:t>
      </w:r>
      <w:r>
        <w:t xml:space="preserve"> есть записи только с 12:00:30.</w:t>
      </w:r>
      <w:r w:rsidR="00CA52FB">
        <w:t xml:space="preserve"> </w:t>
      </w:r>
      <w:r>
        <w:t xml:space="preserve">В ответе VF на команду устройство </w:t>
      </w:r>
      <w:r w:rsidR="00CA52FB">
        <w:t>пришлет</w:t>
      </w:r>
      <w:r>
        <w:t xml:space="preserve"> параметр </w:t>
      </w:r>
      <w:proofErr w:type="spellStart"/>
      <w:r>
        <w:t>time</w:t>
      </w:r>
      <w:proofErr w:type="spellEnd"/>
      <w:r>
        <w:t xml:space="preserve">=12:00:30, </w:t>
      </w:r>
      <w:r w:rsidR="00CA52FB">
        <w:t xml:space="preserve">и, </w:t>
      </w:r>
      <w:r>
        <w:t>соответственно</w:t>
      </w:r>
      <w:r w:rsidR="00CA52FB">
        <w:t>,</w:t>
      </w:r>
      <w:r>
        <w:t xml:space="preserve"> меньш</w:t>
      </w:r>
      <w:r w:rsidR="00CA52FB">
        <w:t>ую длительность:</w:t>
      </w:r>
      <w:r>
        <w:t xml:space="preserve"> </w:t>
      </w:r>
      <w:proofErr w:type="spellStart"/>
      <w:r>
        <w:t>dur</w:t>
      </w:r>
      <w:proofErr w:type="spellEnd"/>
      <w:r>
        <w:t>=30</w:t>
      </w:r>
      <w:r w:rsidR="00CA52FB">
        <w:t>. В этом случае ответ на команду будет иметь следующий вид:</w:t>
      </w:r>
    </w:p>
    <w:p w14:paraId="73BD442E" w14:textId="05543C4B" w:rsidR="0076430E" w:rsidRPr="0076430E" w:rsidRDefault="0076430E" w:rsidP="0076430E">
      <w:pPr>
        <w:rPr>
          <w:lang w:val="en-GB"/>
        </w:rPr>
      </w:pPr>
      <w:r w:rsidRPr="0076430E">
        <w:rPr>
          <w:lang w:val="en-GB"/>
        </w:rPr>
        <w:t>#VF#date;120030;</w:t>
      </w:r>
      <w:proofErr w:type="gramStart"/>
      <w:r w:rsidRPr="0076430E">
        <w:rPr>
          <w:lang w:val="en-GB"/>
        </w:rPr>
        <w:t>30;chNum</w:t>
      </w:r>
      <w:proofErr w:type="gramEnd"/>
      <w:r w:rsidRPr="0076430E">
        <w:rPr>
          <w:lang w:val="en-GB"/>
        </w:rPr>
        <w:t>;container;encode;dataLen\r\</w:t>
      </w:r>
      <w:proofErr w:type="spellStart"/>
      <w:r w:rsidRPr="0076430E">
        <w:rPr>
          <w:lang w:val="en-GB"/>
        </w:rPr>
        <w:t>ndata</w:t>
      </w:r>
      <w:proofErr w:type="spellEnd"/>
    </w:p>
    <w:bookmarkEnd w:id="28"/>
    <w:p w14:paraId="7AB007DD" w14:textId="4C66B0E4" w:rsidR="009F6494" w:rsidRPr="002E26C0" w:rsidRDefault="009F6494" w:rsidP="009F6494">
      <w:pPr>
        <w:pStyle w:val="2"/>
      </w:pPr>
      <w:r w:rsidRPr="002E26C0">
        <w:t xml:space="preserve">Команда «Запросить </w:t>
      </w:r>
      <w:r w:rsidR="00E51FE4">
        <w:t>список видеофайлов</w:t>
      </w:r>
      <w:r w:rsidRPr="002E26C0">
        <w:t>»</w:t>
      </w:r>
      <w:bookmarkEnd w:id="27"/>
    </w:p>
    <w:p w14:paraId="4E2A9987" w14:textId="7D837801" w:rsidR="009F6494" w:rsidRPr="002E26C0" w:rsidRDefault="009F6494" w:rsidP="009F6494">
      <w:r w:rsidRPr="002E26C0">
        <w:t>Команда применяется для запроса списка видеофайлов</w:t>
      </w:r>
      <w:r w:rsidR="00E51FE4">
        <w:t>,</w:t>
      </w:r>
      <w:r w:rsidRPr="002E26C0">
        <w:t xml:space="preserve"> хранящихся на устройстве</w:t>
      </w:r>
      <w:r w:rsidR="00536AB0">
        <w:t xml:space="preserve"> (</w:t>
      </w:r>
      <w:r w:rsidR="00536AB0">
        <w:rPr>
          <w:lang w:val="es-ES"/>
        </w:rPr>
        <w:t>timeline</w:t>
      </w:r>
      <w:r w:rsidR="00536AB0" w:rsidRPr="00536AB0">
        <w:t>)</w:t>
      </w:r>
      <w:r w:rsidRPr="002E26C0">
        <w:t xml:space="preserve">. </w:t>
      </w:r>
    </w:p>
    <w:p w14:paraId="5350ADC7" w14:textId="77777777" w:rsidR="009F6494" w:rsidRPr="002E26C0" w:rsidRDefault="009F6494" w:rsidP="009F6494">
      <w:pPr>
        <w:spacing w:after="240"/>
      </w:pPr>
      <w:r w:rsidRPr="002E26C0">
        <w:t xml:space="preserve">Пакет имеет следующий вид: </w:t>
      </w:r>
    </w:p>
    <w:p w14:paraId="59278E0C" w14:textId="77777777" w:rsidR="009F6494" w:rsidRPr="0076430E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GB"/>
        </w:rPr>
      </w:pPr>
      <w:r w:rsidRPr="0076430E">
        <w:rPr>
          <w:rFonts w:eastAsia="Times New Roman" w:cs="Arial"/>
          <w:bCs w:val="0"/>
          <w:szCs w:val="28"/>
          <w:lang w:val="en-GB"/>
        </w:rPr>
        <w:t>#</w:t>
      </w:r>
      <w:r w:rsidRPr="002E26C0">
        <w:rPr>
          <w:rFonts w:eastAsia="Times New Roman" w:cs="Arial"/>
          <w:bCs w:val="0"/>
          <w:szCs w:val="28"/>
          <w:lang w:val="en-US"/>
        </w:rPr>
        <w:t>QTM</w:t>
      </w:r>
      <w:r w:rsidRPr="0076430E">
        <w:rPr>
          <w:rFonts w:eastAsia="Times New Roman" w:cs="Arial"/>
          <w:bCs w:val="0"/>
          <w:szCs w:val="28"/>
          <w:lang w:val="en-GB"/>
        </w:rPr>
        <w:t>#</w:t>
      </w:r>
      <w:proofErr w:type="spellStart"/>
      <w:proofErr w:type="gramStart"/>
      <w:r w:rsidRPr="002E26C0">
        <w:rPr>
          <w:rFonts w:eastAsia="Times New Roman" w:cs="Arial"/>
          <w:bCs w:val="0"/>
          <w:szCs w:val="28"/>
          <w:lang w:val="en-US"/>
        </w:rPr>
        <w:t>sDate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sTime</w:t>
      </w:r>
      <w:proofErr w:type="spellEnd"/>
      <w:proofErr w:type="gram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eDate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eTime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;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chNum</w:t>
      </w:r>
      <w:proofErr w:type="spellEnd"/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r</w:t>
      </w:r>
      <w:r w:rsidRPr="0076430E">
        <w:rPr>
          <w:rFonts w:eastAsia="Times New Roman" w:cs="Arial"/>
          <w:bCs w:val="0"/>
          <w:szCs w:val="28"/>
          <w:lang w:val="en-GB"/>
        </w:rPr>
        <w:t>\</w:t>
      </w:r>
      <w:r w:rsidRPr="002E26C0">
        <w:rPr>
          <w:rFonts w:eastAsia="Times New Roman" w:cs="Arial"/>
          <w:bCs w:val="0"/>
          <w:szCs w:val="28"/>
          <w:lang w:val="en-US"/>
        </w:rPr>
        <w:t>n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36"/>
        <w:gridCol w:w="8344"/>
      </w:tblGrid>
      <w:tr w:rsidR="009F6494" w:rsidRPr="002E26C0" w14:paraId="4F74AD65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14BA2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3F678F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7629FAF1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2CCA5E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QTM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5C4759" w14:textId="51984B2C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7A54A4" w:rsidRPr="006F1017">
              <w:rPr>
                <w:bCs w:val="0"/>
              </w:rPr>
              <w:t xml:space="preserve">«Запросить </w:t>
            </w:r>
            <w:r w:rsidR="007A54A4">
              <w:rPr>
                <w:bCs w:val="0"/>
              </w:rPr>
              <w:t xml:space="preserve">список </w:t>
            </w:r>
            <w:r w:rsidR="007A54A4" w:rsidRPr="006F1017">
              <w:rPr>
                <w:bCs w:val="0"/>
              </w:rPr>
              <w:t>видео</w:t>
            </w:r>
            <w:r w:rsidR="007A54A4">
              <w:rPr>
                <w:bCs w:val="0"/>
              </w:rPr>
              <w:t>файлов</w:t>
            </w:r>
            <w:r w:rsidR="007A54A4" w:rsidRPr="006F1017">
              <w:rPr>
                <w:bCs w:val="0"/>
              </w:rPr>
              <w:t>»</w:t>
            </w:r>
            <w:r w:rsidR="007A54A4" w:rsidRPr="003A178E">
              <w:rPr>
                <w:bCs w:val="0"/>
              </w:rPr>
              <w:t>.</w:t>
            </w:r>
          </w:p>
        </w:tc>
      </w:tr>
      <w:tr w:rsidR="009F6494" w:rsidRPr="002E26C0" w14:paraId="7C9B72B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8CF90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sDate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3B00D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2E26C0">
              <w:t xml:space="preserve">Дата начала временного промежутка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7541C664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8CF567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sTime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AF544D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начала временного промежутка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2F0D884E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4E1E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eDate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3BA3F3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Дата окончания временного промежутка по UTC±00:00 в формате </w:t>
            </w:r>
            <w:r w:rsidRPr="002E26C0">
              <w:rPr>
                <w:lang w:val="en-US"/>
              </w:rPr>
              <w:t>DDMMYY</w:t>
            </w:r>
            <w:r w:rsidRPr="002E26C0">
              <w:t>.</w:t>
            </w:r>
          </w:p>
        </w:tc>
      </w:tr>
      <w:tr w:rsidR="009F6494" w:rsidRPr="002E26C0" w14:paraId="5E17A0C3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32E8E3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eTime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1D0A0D" w14:textId="77777777" w:rsidR="009F6494" w:rsidRPr="002E26C0" w:rsidRDefault="009F6494" w:rsidP="00323E49">
            <w:pPr>
              <w:snapToGrid w:val="0"/>
              <w:ind w:firstLine="0"/>
            </w:pPr>
            <w:r w:rsidRPr="002E26C0">
              <w:t xml:space="preserve">Время окончания временного промежутка по UTC±00:00 в формате </w:t>
            </w:r>
            <w:r w:rsidRPr="002E26C0">
              <w:rPr>
                <w:lang w:val="en-US"/>
              </w:rPr>
              <w:t>HHMMSS</w:t>
            </w:r>
            <w:r w:rsidRPr="002E26C0">
              <w:t>.</w:t>
            </w:r>
          </w:p>
        </w:tc>
      </w:tr>
      <w:tr w:rsidR="009F6494" w:rsidRPr="002E26C0" w14:paraId="6BB33628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7F4569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lastRenderedPageBreak/>
              <w:t>chNum</w:t>
            </w:r>
            <w:proofErr w:type="spellEnd"/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96AE8D" w14:textId="48BAE2E9" w:rsidR="009F6494" w:rsidRPr="002E26C0" w:rsidRDefault="009F6494" w:rsidP="00323E49">
            <w:pPr>
              <w:snapToGrid w:val="0"/>
              <w:ind w:firstLine="0"/>
            </w:pPr>
            <w:r w:rsidRPr="002E26C0">
              <w:t>Номер канала. Может быть указано сразу несколько, разделя</w:t>
            </w:r>
            <w:r w:rsidR="007A54A4">
              <w:t>ю</w:t>
            </w:r>
            <w:r w:rsidRPr="002E26C0">
              <w:t>тся запятой. Пример: 1, 2, 3</w:t>
            </w:r>
          </w:p>
        </w:tc>
      </w:tr>
      <w:tr w:rsidR="009F6494" w:rsidRPr="002E26C0" w14:paraId="6DC04876" w14:textId="77777777" w:rsidTr="00323E49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317BC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\r\n</w:t>
            </w:r>
          </w:p>
        </w:tc>
        <w:tc>
          <w:tcPr>
            <w:tcW w:w="8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65E2F2" w14:textId="449FE3BB" w:rsidR="009F6494" w:rsidRPr="002E26C0" w:rsidRDefault="009F6494" w:rsidP="00323E49">
            <w:pPr>
              <w:snapToGrid w:val="0"/>
              <w:ind w:firstLine="0"/>
              <w:rPr>
                <w:lang w:val="en-US"/>
              </w:rPr>
            </w:pPr>
            <w:proofErr w:type="spellStart"/>
            <w:r w:rsidRPr="002E26C0">
              <w:t>Концевик</w:t>
            </w:r>
            <w:proofErr w:type="spellEnd"/>
            <w:r w:rsidR="007A54A4">
              <w:t>.</w:t>
            </w:r>
          </w:p>
        </w:tc>
      </w:tr>
    </w:tbl>
    <w:p w14:paraId="04A8BBF3" w14:textId="77777777" w:rsidR="009F6494" w:rsidRPr="002E26C0" w:rsidRDefault="009F6494" w:rsidP="009F6494">
      <w:pPr>
        <w:ind w:firstLine="0"/>
      </w:pPr>
    </w:p>
    <w:p w14:paraId="583F0E1A" w14:textId="3C625E25" w:rsidR="009F6494" w:rsidRPr="002E26C0" w:rsidRDefault="009F6494" w:rsidP="009F6494">
      <w:pPr>
        <w:pStyle w:val="3"/>
      </w:pPr>
      <w:bookmarkStart w:id="30" w:name="_Toc107936628"/>
      <w:r w:rsidRPr="002E26C0">
        <w:t xml:space="preserve">Пакет </w:t>
      </w:r>
      <w:r w:rsidR="007A54A4">
        <w:t>со списком видеофайлов</w:t>
      </w:r>
      <w:bookmarkEnd w:id="30"/>
    </w:p>
    <w:p w14:paraId="060CD776" w14:textId="7661E84E" w:rsidR="009F6494" w:rsidRPr="002E26C0" w:rsidRDefault="009F6494" w:rsidP="009F6494">
      <w:r w:rsidRPr="002E26C0">
        <w:t>Пакет с</w:t>
      </w:r>
      <w:r w:rsidR="007A54A4">
        <w:t>о списком видеофайлов</w:t>
      </w:r>
      <w:r w:rsidRPr="002E26C0">
        <w:t xml:space="preserve"> приходит в то</w:t>
      </w:r>
      <w:r w:rsidR="007A54A4">
        <w:t xml:space="preserve"> </w:t>
      </w:r>
      <w:r w:rsidRPr="002E26C0">
        <w:t>же соединение</w:t>
      </w:r>
      <w:r w:rsidR="007A54A4">
        <w:t>,</w:t>
      </w:r>
      <w:r w:rsidRPr="002E26C0">
        <w:t xml:space="preserve"> с которого была отправлена команда. </w:t>
      </w:r>
      <w:r w:rsidR="007A54A4">
        <w:t>Имеет следующий вид:</w:t>
      </w:r>
    </w:p>
    <w:p w14:paraId="35B27F71" w14:textId="77777777" w:rsidR="009F6494" w:rsidRPr="002E26C0" w:rsidRDefault="009F6494" w:rsidP="009F6494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  <w:lang w:val="en-US"/>
        </w:rPr>
      </w:pPr>
      <w:r w:rsidRPr="002E26C0">
        <w:rPr>
          <w:rFonts w:eastAsia="Times New Roman" w:cs="Arial"/>
          <w:bCs w:val="0"/>
          <w:szCs w:val="28"/>
          <w:lang w:val="en-US"/>
        </w:rPr>
        <w:t>#</w:t>
      </w:r>
      <w:proofErr w:type="spellStart"/>
      <w:r w:rsidRPr="002E26C0">
        <w:rPr>
          <w:rFonts w:eastAsia="Times New Roman" w:cs="Arial"/>
          <w:bCs w:val="0"/>
          <w:szCs w:val="28"/>
          <w:lang w:val="en-US"/>
        </w:rPr>
        <w:t>TM#</w:t>
      </w:r>
      <w:proofErr w:type="gramStart"/>
      <w:r w:rsidRPr="002E26C0">
        <w:rPr>
          <w:rFonts w:eastAsia="Times New Roman" w:cs="Arial"/>
          <w:bCs w:val="0"/>
          <w:szCs w:val="28"/>
          <w:lang w:val="en-US"/>
        </w:rPr>
        <w:t>seqNum;count</w:t>
      </w:r>
      <w:proofErr w:type="gramEnd"/>
      <w:r w:rsidRPr="002E26C0">
        <w:rPr>
          <w:rFonts w:eastAsia="Times New Roman" w:cs="Arial"/>
          <w:bCs w:val="0"/>
          <w:szCs w:val="28"/>
          <w:lang w:val="en-US"/>
        </w:rPr>
        <w:t>;list</w:t>
      </w:r>
      <w:proofErr w:type="spellEnd"/>
      <w:r w:rsidRPr="002E26C0">
        <w:rPr>
          <w:rFonts w:eastAsia="Times New Roman" w:cs="Arial"/>
          <w:bCs w:val="0"/>
          <w:szCs w:val="28"/>
          <w:lang w:val="en-US"/>
        </w:rPr>
        <w:t>\r\n</w:t>
      </w:r>
    </w:p>
    <w:p w14:paraId="1BCFE706" w14:textId="77777777" w:rsidR="009F6494" w:rsidRPr="002E26C0" w:rsidRDefault="009F6494" w:rsidP="009F6494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19"/>
        <w:gridCol w:w="8261"/>
      </w:tblGrid>
      <w:tr w:rsidR="009F6494" w:rsidRPr="002E26C0" w14:paraId="181299E0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DE83E9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773400" w14:textId="77777777" w:rsidR="009F6494" w:rsidRPr="002E26C0" w:rsidRDefault="009F6494" w:rsidP="00323E49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2E26C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9F6494" w:rsidRPr="002E26C0" w14:paraId="4FF98779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A5F0DB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TM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15CA2B" w14:textId="173337E5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 xml:space="preserve">Тип пакета: команда </w:t>
            </w:r>
            <w:r w:rsidR="007A54A4" w:rsidRPr="006F1017">
              <w:rPr>
                <w:bCs w:val="0"/>
              </w:rPr>
              <w:t xml:space="preserve">«Запросить </w:t>
            </w:r>
            <w:r w:rsidR="007A54A4">
              <w:rPr>
                <w:bCs w:val="0"/>
              </w:rPr>
              <w:t xml:space="preserve">список </w:t>
            </w:r>
            <w:r w:rsidR="007A54A4" w:rsidRPr="006F1017">
              <w:rPr>
                <w:bCs w:val="0"/>
              </w:rPr>
              <w:t>видео</w:t>
            </w:r>
            <w:r w:rsidR="007A54A4">
              <w:rPr>
                <w:bCs w:val="0"/>
              </w:rPr>
              <w:t>файлов</w:t>
            </w:r>
            <w:r w:rsidR="007A54A4" w:rsidRPr="006F1017">
              <w:rPr>
                <w:bCs w:val="0"/>
              </w:rPr>
              <w:t>»</w:t>
            </w:r>
            <w:r w:rsidR="007A54A4" w:rsidRPr="003A178E">
              <w:rPr>
                <w:bCs w:val="0"/>
              </w:rPr>
              <w:t>.</w:t>
            </w:r>
          </w:p>
        </w:tc>
      </w:tr>
      <w:tr w:rsidR="009F6494" w:rsidRPr="002E26C0" w14:paraId="6DB0F81A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CEFB1C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proofErr w:type="spellStart"/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seqNum</w:t>
            </w:r>
            <w:proofErr w:type="spellEnd"/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425F5" w14:textId="22F40597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Количество файлов</w:t>
            </w:r>
            <w:r w:rsidR="007A54A4">
              <w:rPr>
                <w:rFonts w:eastAsia="Times New Roman" w:cs="Arial"/>
                <w:szCs w:val="28"/>
              </w:rPr>
              <w:t>,</w:t>
            </w:r>
            <w:r w:rsidRPr="002E26C0">
              <w:rPr>
                <w:rFonts w:eastAsia="Times New Roman" w:cs="Arial"/>
                <w:szCs w:val="28"/>
              </w:rPr>
              <w:t xml:space="preserve"> которое на данный момент содержит пакет.</w:t>
            </w:r>
          </w:p>
        </w:tc>
      </w:tr>
      <w:tr w:rsidR="009F6494" w:rsidRPr="002E26C0" w14:paraId="3C5A4A76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2ADDF4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count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91B1AF" w14:textId="06872A94" w:rsidR="009F6494" w:rsidRPr="002E26C0" w:rsidRDefault="009F6494" w:rsidP="00323E49">
            <w:pPr>
              <w:ind w:firstLine="0"/>
              <w:rPr>
                <w:rFonts w:eastAsia="Times New Roman" w:cs="Arial"/>
                <w:szCs w:val="28"/>
              </w:rPr>
            </w:pPr>
            <w:r w:rsidRPr="002E26C0">
              <w:rPr>
                <w:rFonts w:eastAsia="Times New Roman" w:cs="Arial"/>
                <w:szCs w:val="28"/>
              </w:rPr>
              <w:t>Общее количество файлов</w:t>
            </w:r>
            <w:r w:rsidR="007A54A4">
              <w:rPr>
                <w:rFonts w:eastAsia="Times New Roman" w:cs="Arial"/>
                <w:szCs w:val="28"/>
              </w:rPr>
              <w:t>,</w:t>
            </w:r>
            <w:r w:rsidRPr="002E26C0">
              <w:rPr>
                <w:rFonts w:eastAsia="Times New Roman" w:cs="Arial"/>
                <w:szCs w:val="28"/>
              </w:rPr>
              <w:t xml:space="preserve"> которое будет передано.</w:t>
            </w:r>
          </w:p>
        </w:tc>
      </w:tr>
      <w:tr w:rsidR="009F6494" w:rsidRPr="002E26C0" w14:paraId="30D67B8D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E75A12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list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775023" w14:textId="58B0E943" w:rsidR="009F6494" w:rsidRPr="002E26C0" w:rsidRDefault="007A54A4" w:rsidP="00323E49">
            <w:pPr>
              <w:snapToGrid w:val="0"/>
              <w:ind w:firstLine="0"/>
              <w:jc w:val="left"/>
            </w:pPr>
            <w:r>
              <w:t>С</w:t>
            </w:r>
            <w:r w:rsidR="009F6494" w:rsidRPr="002E26C0">
              <w:t xml:space="preserve">писок имён файлов. Файлы разделяются </w:t>
            </w:r>
            <w:r>
              <w:t>запятой.</w:t>
            </w:r>
            <w:r w:rsidR="0087290B" w:rsidRPr="0087290B">
              <w:t xml:space="preserve"> </w:t>
            </w:r>
            <w:r w:rsidR="009F6494" w:rsidRPr="002E26C0">
              <w:t xml:space="preserve">Имя файла должно </w:t>
            </w:r>
            <w:r>
              <w:t>передаваться</w:t>
            </w:r>
            <w:r w:rsidR="009F6494" w:rsidRPr="002E26C0">
              <w:t xml:space="preserve"> согласно </w:t>
            </w:r>
            <w:r>
              <w:t>указанному ниже</w:t>
            </w:r>
            <w:r w:rsidR="009F6494" w:rsidRPr="002E26C0">
              <w:t xml:space="preserve"> формату, в противном случае он</w:t>
            </w:r>
            <w:r w:rsidR="0099195C">
              <w:t>о</w:t>
            </w:r>
            <w:r w:rsidR="009F6494" w:rsidRPr="002E26C0">
              <w:t xml:space="preserve"> игнорир</w:t>
            </w:r>
            <w:r>
              <w:t>уется</w:t>
            </w:r>
            <w:r w:rsidR="009F6494" w:rsidRPr="002E26C0">
              <w:t>.</w:t>
            </w:r>
          </w:p>
          <w:p w14:paraId="48E8B486" w14:textId="77777777" w:rsidR="0099195C" w:rsidRPr="0099195C" w:rsidRDefault="009F6494" w:rsidP="00323E49">
            <w:pPr>
              <w:snapToGrid w:val="0"/>
              <w:ind w:firstLine="0"/>
              <w:jc w:val="left"/>
              <w:rPr>
                <w:b/>
              </w:rPr>
            </w:pPr>
            <w:r w:rsidRPr="0099195C">
              <w:rPr>
                <w:b/>
              </w:rPr>
              <w:t xml:space="preserve">Формат </w:t>
            </w:r>
            <w:r w:rsidR="007A54A4" w:rsidRPr="0099195C">
              <w:rPr>
                <w:b/>
              </w:rPr>
              <w:t xml:space="preserve">имени </w:t>
            </w:r>
            <w:r w:rsidRPr="0099195C">
              <w:rPr>
                <w:b/>
              </w:rPr>
              <w:t xml:space="preserve">файла: </w:t>
            </w:r>
          </w:p>
          <w:p w14:paraId="484A2242" w14:textId="212CA5FE" w:rsidR="009F6494" w:rsidRPr="002E26C0" w:rsidRDefault="009F6494" w:rsidP="00323E49">
            <w:pPr>
              <w:snapToGrid w:val="0"/>
              <w:ind w:firstLine="0"/>
              <w:jc w:val="left"/>
            </w:pPr>
            <w:r w:rsidRPr="002E26C0">
              <w:t xml:space="preserve">{время начала видео </w:t>
            </w:r>
            <w:r w:rsidRPr="002E26C0">
              <w:rPr>
                <w:lang w:val="en-US"/>
              </w:rPr>
              <w:t>DDMMYYHHMMSS</w:t>
            </w:r>
            <w:r w:rsidRPr="002E26C0">
              <w:t xml:space="preserve"> </w:t>
            </w:r>
            <w:proofErr w:type="spellStart"/>
            <w:r w:rsidRPr="002E26C0">
              <w:rPr>
                <w:lang w:val="en-US"/>
              </w:rPr>
              <w:t>utc</w:t>
            </w:r>
            <w:proofErr w:type="spellEnd"/>
            <w:r w:rsidRPr="002E26C0">
              <w:t xml:space="preserve"> </w:t>
            </w:r>
            <w:proofErr w:type="gramStart"/>
            <w:r w:rsidRPr="002E26C0">
              <w:t>0}_</w:t>
            </w:r>
            <w:proofErr w:type="gramEnd"/>
            <w:r w:rsidRPr="002E26C0">
              <w:t>{длительность в секундах}_{номер канала}.{формат файла}</w:t>
            </w:r>
          </w:p>
          <w:p w14:paraId="5F112C1F" w14:textId="046D9410" w:rsidR="009F6494" w:rsidRPr="002E26C0" w:rsidRDefault="009F6494" w:rsidP="00323E49">
            <w:pPr>
              <w:snapToGrid w:val="0"/>
              <w:ind w:firstLine="0"/>
              <w:jc w:val="left"/>
            </w:pPr>
            <w:r w:rsidRPr="002E26C0">
              <w:t>Пример:</w:t>
            </w:r>
            <w:r w:rsidR="0099195C">
              <w:t xml:space="preserve"> </w:t>
            </w:r>
            <w:r w:rsidRPr="002E26C0">
              <w:t>010521102256_15_1.</w:t>
            </w:r>
            <w:proofErr w:type="spellStart"/>
            <w:r w:rsidRPr="002E26C0">
              <w:rPr>
                <w:lang w:val="en-US"/>
              </w:rPr>
              <w:t>mp</w:t>
            </w:r>
            <w:proofErr w:type="spellEnd"/>
            <w:r w:rsidRPr="002E26C0">
              <w:t>4, 010521112341_12_1.</w:t>
            </w:r>
            <w:proofErr w:type="spellStart"/>
            <w:r w:rsidRPr="002E26C0">
              <w:rPr>
                <w:lang w:val="en-US"/>
              </w:rPr>
              <w:t>mp</w:t>
            </w:r>
            <w:proofErr w:type="spellEnd"/>
            <w:r w:rsidRPr="002E26C0">
              <w:t>4</w:t>
            </w:r>
            <w:r w:rsidR="0099195C">
              <w:t>...</w:t>
            </w:r>
          </w:p>
        </w:tc>
      </w:tr>
      <w:tr w:rsidR="009F6494" w:rsidRPr="00FC0BBF" w14:paraId="1CC1D454" w14:textId="77777777" w:rsidTr="00323E49"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4EA558" w14:textId="77777777" w:rsidR="009F6494" w:rsidRPr="002E26C0" w:rsidRDefault="009F6494" w:rsidP="00323E49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  <w:lang w:val="en-US"/>
              </w:rPr>
            </w:pPr>
            <w:r w:rsidRPr="002E26C0">
              <w:rPr>
                <w:rFonts w:eastAsia="Times New Roman" w:cs="Arial"/>
                <w:bCs w:val="0"/>
                <w:szCs w:val="28"/>
              </w:rPr>
              <w:t>\</w:t>
            </w:r>
            <w:r w:rsidRPr="002E26C0">
              <w:rPr>
                <w:rFonts w:eastAsia="Times New Roman" w:cs="Arial"/>
                <w:bCs w:val="0"/>
                <w:szCs w:val="28"/>
                <w:lang w:val="en-US"/>
              </w:rPr>
              <w:t>r\n</w:t>
            </w:r>
          </w:p>
        </w:tc>
        <w:tc>
          <w:tcPr>
            <w:tcW w:w="8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29E1A1" w14:textId="3B5E2EC9" w:rsidR="009F6494" w:rsidRPr="002E26C0" w:rsidRDefault="009F6494" w:rsidP="00323E49">
            <w:pPr>
              <w:snapToGrid w:val="0"/>
              <w:ind w:firstLine="0"/>
              <w:jc w:val="left"/>
            </w:pPr>
            <w:proofErr w:type="spellStart"/>
            <w:r w:rsidRPr="002E26C0">
              <w:t>Концевик</w:t>
            </w:r>
            <w:proofErr w:type="spellEnd"/>
            <w:r w:rsidR="0099195C">
              <w:t>.</w:t>
            </w:r>
          </w:p>
        </w:tc>
      </w:tr>
      <w:bookmarkEnd w:id="22"/>
    </w:tbl>
    <w:p w14:paraId="642E1FC4" w14:textId="77777777" w:rsidR="0002556F" w:rsidRPr="0002556F" w:rsidRDefault="0002556F" w:rsidP="00690A31">
      <w:pPr>
        <w:spacing w:before="240" w:after="240"/>
        <w:ind w:firstLine="0"/>
        <w:rPr>
          <w:lang w:val="en-US"/>
        </w:rPr>
      </w:pPr>
    </w:p>
    <w:p w14:paraId="4D290E09" w14:textId="77777777" w:rsidR="004C71B8" w:rsidRPr="004C71B8" w:rsidRDefault="004C71B8" w:rsidP="004C71B8">
      <w:pPr>
        <w:pStyle w:val="1"/>
      </w:pPr>
      <w:bookmarkStart w:id="31" w:name="_Toc16148445"/>
      <w:bookmarkStart w:id="32" w:name="_Toc107936629"/>
      <w:proofErr w:type="spellStart"/>
      <w:r>
        <w:t>Пинговый</w:t>
      </w:r>
      <w:proofErr w:type="spellEnd"/>
      <w:r w:rsidRPr="004C71B8">
        <w:t xml:space="preserve"> </w:t>
      </w:r>
      <w:r>
        <w:t>пакет</w:t>
      </w:r>
      <w:bookmarkEnd w:id="31"/>
      <w:bookmarkEnd w:id="32"/>
    </w:p>
    <w:p w14:paraId="6221000C" w14:textId="41F1B301" w:rsidR="004C71B8" w:rsidRDefault="004C71B8" w:rsidP="00464D39">
      <w:pPr>
        <w:spacing w:after="240"/>
      </w:pPr>
      <w:r>
        <w:t xml:space="preserve">Пакет служит для поддержания активного </w:t>
      </w:r>
      <w:r>
        <w:rPr>
          <w:lang w:val="en-US"/>
        </w:rPr>
        <w:t>TCP</w:t>
      </w:r>
      <w:r w:rsidRPr="004C71B8">
        <w:t>-</w:t>
      </w:r>
      <w:r>
        <w:t>соединения с сервером</w:t>
      </w:r>
      <w:r w:rsidRPr="004C71B8">
        <w:t xml:space="preserve"> </w:t>
      </w:r>
      <w:r>
        <w:t>и проверки работоспособности канала. Имеет следующий вид:</w:t>
      </w:r>
    </w:p>
    <w:p w14:paraId="706CFC1C" w14:textId="09C409E6" w:rsidR="004C71B8" w:rsidRPr="002C2791" w:rsidRDefault="004C71B8" w:rsidP="00E30B5C">
      <w:pPr>
        <w:shd w:val="clear" w:color="auto" w:fill="C8E6D1"/>
        <w:spacing w:after="240"/>
        <w:ind w:firstLine="0"/>
        <w:jc w:val="center"/>
      </w:pPr>
      <w:r w:rsidRPr="000A28EE">
        <w:lastRenderedPageBreak/>
        <w:t>#</w:t>
      </w:r>
      <w:r>
        <w:rPr>
          <w:lang w:val="en-US"/>
        </w:rPr>
        <w:t>P</w:t>
      </w:r>
      <w:r w:rsidRPr="000A28EE">
        <w:t>#\</w:t>
      </w:r>
      <w:r>
        <w:rPr>
          <w:lang w:val="en-US"/>
        </w:rPr>
        <w:t>r</w:t>
      </w:r>
      <w:r w:rsidRPr="000A28EE">
        <w:t>\</w:t>
      </w:r>
      <w:r>
        <w:rPr>
          <w:lang w:val="en-US"/>
        </w:rPr>
        <w:t>n</w:t>
      </w:r>
    </w:p>
    <w:p w14:paraId="3EA4E0D0" w14:textId="77777777" w:rsidR="00464D39" w:rsidRDefault="00464D39" w:rsidP="007C302A">
      <w:pPr>
        <w:spacing w:after="240"/>
        <w:ind w:firstLine="0"/>
        <w:rPr>
          <w:b/>
          <w:bCs w:val="0"/>
        </w:rPr>
      </w:pPr>
    </w:p>
    <w:p w14:paraId="2F4D6D52" w14:textId="1F0FDD2E" w:rsidR="004C71B8" w:rsidRPr="004C71B8" w:rsidRDefault="004C71B8" w:rsidP="004C71B8">
      <w:pPr>
        <w:spacing w:after="240"/>
      </w:pPr>
      <w:r w:rsidRPr="0034452D">
        <w:rPr>
          <w:b/>
          <w:bCs w:val="0"/>
        </w:rPr>
        <w:t xml:space="preserve">Ответ сервера на </w:t>
      </w:r>
      <w:r w:rsidR="00E14B6C">
        <w:rPr>
          <w:b/>
          <w:bCs w:val="0"/>
        </w:rPr>
        <w:t>пакет</w:t>
      </w:r>
      <w:r>
        <w:rPr>
          <w:b/>
          <w:bCs w:val="0"/>
        </w:rPr>
        <w:t xml:space="preserve"> типа </w:t>
      </w:r>
      <w:r>
        <w:rPr>
          <w:b/>
          <w:bCs w:val="0"/>
          <w:lang w:val="en-US"/>
        </w:rPr>
        <w:t>P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1418"/>
        <w:gridCol w:w="5922"/>
        <w:gridCol w:w="2441"/>
      </w:tblGrid>
      <w:tr w:rsidR="004E0986" w:rsidRPr="001177B7" w14:paraId="215073DB" w14:textId="77777777" w:rsidTr="004E0986">
        <w:tc>
          <w:tcPr>
            <w:tcW w:w="1418" w:type="dxa"/>
          </w:tcPr>
          <w:p w14:paraId="172BC465" w14:textId="77777777" w:rsidR="004E0986" w:rsidRPr="001177B7" w:rsidRDefault="004E0986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5922" w:type="dxa"/>
          </w:tcPr>
          <w:p w14:paraId="051A0A05" w14:textId="6442C7CD" w:rsidR="004E0986" w:rsidRPr="001177B7" w:rsidRDefault="007E200A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441" w:type="dxa"/>
          </w:tcPr>
          <w:p w14:paraId="52FF258D" w14:textId="77777777" w:rsidR="004E0986" w:rsidRPr="001177B7" w:rsidRDefault="004E0986" w:rsidP="004E0986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4E0986" w:rsidRPr="002F2BCE" w14:paraId="69CE7622" w14:textId="77777777" w:rsidTr="004E0986">
        <w:tc>
          <w:tcPr>
            <w:tcW w:w="1418" w:type="dxa"/>
          </w:tcPr>
          <w:p w14:paraId="26796609" w14:textId="77777777" w:rsidR="004E0986" w:rsidRPr="00E76E02" w:rsidRDefault="004E0986" w:rsidP="004E0986">
            <w:pPr>
              <w:ind w:firstLine="0"/>
              <w:jc w:val="left"/>
              <w:rPr>
                <w:rFonts w:eastAsia="Calibri" w:cs="Calibri"/>
                <w:lang w:val="en-US"/>
              </w:rPr>
            </w:pPr>
            <w:r>
              <w:rPr>
                <w:lang w:val="en-US"/>
              </w:rPr>
              <w:t>AP</w:t>
            </w:r>
          </w:p>
        </w:tc>
        <w:tc>
          <w:tcPr>
            <w:tcW w:w="5922" w:type="dxa"/>
          </w:tcPr>
          <w:p w14:paraId="1A4C3A11" w14:textId="6B78478A" w:rsidR="004E0986" w:rsidRPr="007C79F9" w:rsidRDefault="004E0986" w:rsidP="004E0986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Положительный ответ сервера</w:t>
            </w:r>
            <w:r w:rsidR="001D5123">
              <w:rPr>
                <w:rFonts w:eastAsia="Calibri" w:cs="Calibri"/>
              </w:rPr>
              <w:t>.</w:t>
            </w:r>
          </w:p>
        </w:tc>
        <w:tc>
          <w:tcPr>
            <w:tcW w:w="2441" w:type="dxa"/>
          </w:tcPr>
          <w:p w14:paraId="795C6CFF" w14:textId="77777777" w:rsidR="004E0986" w:rsidRPr="002F2BCE" w:rsidRDefault="004E0986" w:rsidP="004E0986">
            <w:pPr>
              <w:ind w:firstLine="0"/>
              <w:jc w:val="left"/>
            </w:pPr>
            <w:r>
              <w:t>#</w:t>
            </w:r>
            <w:r>
              <w:rPr>
                <w:lang w:val="en-US"/>
              </w:rPr>
              <w:t>AP</w:t>
            </w:r>
            <w:r>
              <w:t>#\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176C452A" w14:textId="77777777" w:rsidR="00464D39" w:rsidRDefault="00464D39" w:rsidP="00464D39">
      <w:pPr>
        <w:spacing w:before="240" w:after="240"/>
      </w:pPr>
      <w:bookmarkStart w:id="33" w:name="_Toc16148446"/>
    </w:p>
    <w:p w14:paraId="7659F67A" w14:textId="46005FE9" w:rsidR="004E0986" w:rsidRPr="00E831D1" w:rsidRDefault="004E0986" w:rsidP="00464D39">
      <w:pPr>
        <w:pStyle w:val="1"/>
      </w:pPr>
      <w:bookmarkStart w:id="34" w:name="_Toc107936630"/>
      <w:r>
        <w:t>Команды</w:t>
      </w:r>
      <w:bookmarkEnd w:id="33"/>
      <w:bookmarkEnd w:id="34"/>
    </w:p>
    <w:p w14:paraId="6A39F8DB" w14:textId="53079EF0" w:rsidR="004E0986" w:rsidRDefault="00215099" w:rsidP="004E0986">
      <w:pPr>
        <w:pStyle w:val="2"/>
      </w:pPr>
      <w:bookmarkStart w:id="35" w:name="_Toc16148447"/>
      <w:bookmarkStart w:id="36" w:name="_Toc107936631"/>
      <w:r w:rsidRPr="00215099">
        <w:t>Команда «Загрузить прошивку»</w:t>
      </w:r>
      <w:bookmarkEnd w:id="35"/>
      <w:bookmarkEnd w:id="36"/>
    </w:p>
    <w:p w14:paraId="4FD8E626" w14:textId="5B476D5A" w:rsidR="004E0986" w:rsidRDefault="00952965" w:rsidP="00464D39">
      <w:pPr>
        <w:spacing w:after="240"/>
      </w:pPr>
      <w:r>
        <w:t>Команда</w:t>
      </w:r>
      <w:r w:rsidR="004E0986">
        <w:t xml:space="preserve"> служит для отправки </w:t>
      </w:r>
      <w:r w:rsidR="004E0986" w:rsidRPr="004E0986">
        <w:t>сервером</w:t>
      </w:r>
      <w:r w:rsidR="004E0986">
        <w:t xml:space="preserve"> данных прошивки на контроллер. Имеет следующий вид:</w:t>
      </w:r>
    </w:p>
    <w:p w14:paraId="12C746D6" w14:textId="77777777" w:rsidR="00464D39" w:rsidRPr="00215099" w:rsidRDefault="004E0986" w:rsidP="00E30B5C">
      <w:pPr>
        <w:shd w:val="clear" w:color="auto" w:fill="C8E6D1"/>
        <w:ind w:firstLine="0"/>
        <w:jc w:val="center"/>
      </w:pPr>
      <w:r w:rsidRPr="00215099">
        <w:t>#</w:t>
      </w:r>
      <w:r>
        <w:rPr>
          <w:lang w:val="en-US"/>
        </w:rPr>
        <w:t>US</w:t>
      </w:r>
      <w:r w:rsidRPr="00215099">
        <w:t>#</w:t>
      </w:r>
      <w:proofErr w:type="spellStart"/>
      <w:proofErr w:type="gramStart"/>
      <w:r w:rsidR="00F45936">
        <w:rPr>
          <w:lang w:val="en-US"/>
        </w:rPr>
        <w:t>S</w:t>
      </w:r>
      <w:r>
        <w:rPr>
          <w:lang w:val="en-US"/>
        </w:rPr>
        <w:t>z</w:t>
      </w:r>
      <w:proofErr w:type="spellEnd"/>
      <w:r w:rsidRPr="00215099">
        <w:t>;</w:t>
      </w:r>
      <w:r>
        <w:rPr>
          <w:lang w:val="en-US"/>
        </w:rPr>
        <w:t>CRC</w:t>
      </w:r>
      <w:proofErr w:type="gramEnd"/>
      <w:r w:rsidRPr="00215099">
        <w:t>16\</w:t>
      </w:r>
      <w:r>
        <w:rPr>
          <w:lang w:val="en-US"/>
        </w:rPr>
        <w:t>r</w:t>
      </w:r>
      <w:r w:rsidRPr="00215099">
        <w:t>\</w:t>
      </w:r>
      <w:proofErr w:type="spellStart"/>
      <w:r>
        <w:rPr>
          <w:lang w:val="en-US"/>
        </w:rPr>
        <w:t>nBIN</w:t>
      </w:r>
      <w:proofErr w:type="spellEnd"/>
    </w:p>
    <w:p w14:paraId="02AD384F" w14:textId="7C603B13" w:rsidR="004E0986" w:rsidRPr="00215099" w:rsidRDefault="004E0986" w:rsidP="00464D39">
      <w:r w:rsidRPr="00215099">
        <w:t xml:space="preserve"> </w:t>
      </w: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8221"/>
      </w:tblGrid>
      <w:tr w:rsidR="004E0986" w14:paraId="36FE44F7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D0DD02" w14:textId="68221E4D" w:rsidR="004E0986" w:rsidRPr="00223E77" w:rsidRDefault="004E0986" w:rsidP="004E09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BB7ED9" w14:textId="77777777" w:rsidR="004E0986" w:rsidRPr="00223E77" w:rsidRDefault="004E0986" w:rsidP="004E09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223E77">
              <w:rPr>
                <w:b/>
                <w:bCs w:val="0"/>
              </w:rPr>
              <w:t>Описание</w:t>
            </w:r>
          </w:p>
        </w:tc>
      </w:tr>
      <w:tr w:rsidR="004E0986" w14:paraId="4D095A5A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A8946A" w14:textId="77777777" w:rsidR="004E0986" w:rsidRPr="0012241C" w:rsidRDefault="004E0986" w:rsidP="004E09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529ACD" w14:textId="23CA448D" w:rsidR="004E0986" w:rsidRPr="00C94923" w:rsidRDefault="004E0986" w:rsidP="004E0986">
            <w:pPr>
              <w:snapToGrid w:val="0"/>
              <w:ind w:firstLine="0"/>
            </w:pPr>
            <w:r>
              <w:t>Тип пакета</w:t>
            </w:r>
            <w:r w:rsidR="00F45936">
              <w:t xml:space="preserve">: </w:t>
            </w:r>
            <w:r w:rsidR="00CB10AE">
              <w:t>пакет с новой</w:t>
            </w:r>
            <w:r>
              <w:t xml:space="preserve"> прошивк</w:t>
            </w:r>
            <w:r w:rsidR="00CB10AE">
              <w:t>ой</w:t>
            </w:r>
            <w:r w:rsidR="00F45936">
              <w:t>.</w:t>
            </w:r>
          </w:p>
        </w:tc>
      </w:tr>
      <w:tr w:rsidR="004E0986" w14:paraId="5DBBDFB0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DC0B27" w14:textId="32E4765F" w:rsidR="004E0986" w:rsidRDefault="00F45936" w:rsidP="004E0986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</w:t>
            </w:r>
            <w:r w:rsidR="004E0986">
              <w:rPr>
                <w:lang w:val="en-US"/>
              </w:rPr>
              <w:t>z</w:t>
            </w:r>
            <w:proofErr w:type="spellEnd"/>
            <w:r w:rsidR="004E0986">
              <w:rPr>
                <w:lang w:val="en-US"/>
              </w:rPr>
              <w:tab/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A4DCEA" w14:textId="4263C9B4" w:rsidR="004E0986" w:rsidRPr="00B753B0" w:rsidRDefault="00F45936" w:rsidP="004E0986">
            <w:pPr>
              <w:snapToGrid w:val="0"/>
              <w:ind w:firstLine="0"/>
            </w:pPr>
            <w:r>
              <w:t>Р</w:t>
            </w:r>
            <w:r w:rsidR="004E0986">
              <w:t>азмер бинарных данных прошивки</w:t>
            </w:r>
            <w:r w:rsidR="00B753B0">
              <w:t>, байт.</w:t>
            </w:r>
          </w:p>
        </w:tc>
      </w:tr>
      <w:tr w:rsidR="004E0986" w14:paraId="30B9EDC4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81453F" w14:textId="4FAC0389" w:rsidR="004E0986" w:rsidRDefault="00F45936" w:rsidP="004E0986">
            <w:pPr>
              <w:snapToGrid w:val="0"/>
              <w:ind w:firstLine="0"/>
            </w:pPr>
            <w:r>
              <w:rPr>
                <w:lang w:val="en-US"/>
              </w:rPr>
              <w:t>CRC</w:t>
            </w:r>
            <w:r w:rsidR="004E0986">
              <w:rPr>
                <w:lang w:val="en-US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4A4159" w14:textId="083B9D2E" w:rsidR="004E0986" w:rsidRDefault="00F45936" w:rsidP="004E0986">
            <w:pPr>
              <w:snapToGrid w:val="0"/>
              <w:ind w:firstLine="0"/>
            </w:pPr>
            <w:r>
              <w:t>К</w:t>
            </w:r>
            <w:r w:rsidR="004E0986">
              <w:t>онтрольная сумма</w:t>
            </w:r>
            <w:r w:rsidR="001F679F" w:rsidRPr="001F679F">
              <w:t>.</w:t>
            </w:r>
            <w:r w:rsidR="004E0986">
              <w:t xml:space="preserve"> </w:t>
            </w:r>
            <w:r w:rsidR="001F679F">
              <w:t xml:space="preserve">См. </w:t>
            </w:r>
            <w:r w:rsidR="007C302A">
              <w:t>раздел</w:t>
            </w:r>
            <w:r w:rsidR="007C302A">
              <w:rPr>
                <w:bCs w:val="0"/>
              </w:rPr>
              <w:t xml:space="preserve">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4E0986" w14:paraId="1495B972" w14:textId="77777777" w:rsidTr="00464D39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E34A8C" w14:textId="77777777" w:rsidR="004E0986" w:rsidRDefault="004E0986" w:rsidP="004E0986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AFCE9A" w14:textId="2C98CCB9" w:rsidR="004E0986" w:rsidRDefault="00F45936" w:rsidP="004E0986">
            <w:pPr>
              <w:snapToGrid w:val="0"/>
              <w:ind w:firstLine="0"/>
            </w:pPr>
            <w:r>
              <w:t>П</w:t>
            </w:r>
            <w:r w:rsidR="004E0986">
              <w:t>рошивка в бинарном виде</w:t>
            </w:r>
            <w:r>
              <w:t>.</w:t>
            </w:r>
          </w:p>
        </w:tc>
      </w:tr>
    </w:tbl>
    <w:p w14:paraId="4AE32902" w14:textId="07A910AA" w:rsidR="009E0F3E" w:rsidRPr="004E0986" w:rsidRDefault="009E0F3E" w:rsidP="00F45936">
      <w:pPr>
        <w:rPr>
          <w:lang w:val="en-US"/>
        </w:rPr>
      </w:pPr>
    </w:p>
    <w:p w14:paraId="27506BC6" w14:textId="5B2A1323" w:rsidR="00F45936" w:rsidRDefault="00215099" w:rsidP="00F45936">
      <w:pPr>
        <w:pStyle w:val="2"/>
      </w:pPr>
      <w:bookmarkStart w:id="37" w:name="_Toc16148448"/>
      <w:bookmarkStart w:id="38" w:name="_Toc107936632"/>
      <w:r w:rsidRPr="00215099">
        <w:t>Команда «Загрузить конфигурацию»</w:t>
      </w:r>
      <w:bookmarkEnd w:id="37"/>
      <w:bookmarkEnd w:id="38"/>
    </w:p>
    <w:p w14:paraId="0135B00F" w14:textId="5A929647" w:rsidR="00F45936" w:rsidRDefault="00952965" w:rsidP="00464D39">
      <w:pPr>
        <w:spacing w:after="240"/>
      </w:pPr>
      <w:r>
        <w:t>Команда</w:t>
      </w:r>
      <w:r w:rsidR="00F45936">
        <w:t xml:space="preserve"> служит для отправки </w:t>
      </w:r>
      <w:r w:rsidR="00F45936" w:rsidRPr="00F45936">
        <w:t>сервером</w:t>
      </w:r>
      <w:r w:rsidR="00F45936">
        <w:t xml:space="preserve"> файла конфигурации на контроллер. </w:t>
      </w:r>
      <w:r w:rsidR="00E400E1">
        <w:t>Пакет и</w:t>
      </w:r>
      <w:r w:rsidR="00F45936">
        <w:t>меет следующий вид:</w:t>
      </w:r>
    </w:p>
    <w:p w14:paraId="363448AE" w14:textId="734A733A" w:rsidR="00464D39" w:rsidRPr="00215099" w:rsidRDefault="00F45936" w:rsidP="00AD7A1F">
      <w:pPr>
        <w:shd w:val="clear" w:color="auto" w:fill="C8E6D1"/>
        <w:ind w:firstLine="0"/>
        <w:jc w:val="center"/>
      </w:pPr>
      <w:r w:rsidRPr="00215099">
        <w:t>#</w:t>
      </w:r>
      <w:r>
        <w:rPr>
          <w:lang w:val="en-US"/>
        </w:rPr>
        <w:t>UC</w:t>
      </w:r>
      <w:r w:rsidRPr="00215099">
        <w:t>#</w:t>
      </w:r>
      <w:proofErr w:type="spellStart"/>
      <w:proofErr w:type="gramStart"/>
      <w:r>
        <w:rPr>
          <w:lang w:val="en-US"/>
        </w:rPr>
        <w:t>Sz</w:t>
      </w:r>
      <w:proofErr w:type="spellEnd"/>
      <w:r w:rsidRPr="00215099">
        <w:t>;</w:t>
      </w:r>
      <w:r>
        <w:rPr>
          <w:lang w:val="en-US"/>
        </w:rPr>
        <w:t>CRC</w:t>
      </w:r>
      <w:proofErr w:type="gramEnd"/>
      <w:r w:rsidRPr="00215099">
        <w:t>16\</w:t>
      </w:r>
      <w:r>
        <w:rPr>
          <w:lang w:val="en-US"/>
        </w:rPr>
        <w:t>r</w:t>
      </w:r>
      <w:r w:rsidRPr="00215099">
        <w:t>\</w:t>
      </w:r>
      <w:proofErr w:type="spellStart"/>
      <w:r>
        <w:rPr>
          <w:lang w:val="en-US"/>
        </w:rPr>
        <w:t>nBIN</w:t>
      </w:r>
      <w:proofErr w:type="spellEnd"/>
    </w:p>
    <w:p w14:paraId="2E0F8993" w14:textId="77777777" w:rsidR="00856F8E" w:rsidRPr="00215099" w:rsidRDefault="00856F8E" w:rsidP="00215099">
      <w:pPr>
        <w:ind w:firstLine="0"/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2"/>
      </w:tblGrid>
      <w:tr w:rsidR="00F45936" w14:paraId="63482008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66CF9C" w14:textId="0544AA24" w:rsidR="00F45936" w:rsidRPr="00F45936" w:rsidRDefault="00F45936" w:rsidP="00F4593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378722" w14:textId="77777777" w:rsidR="00F45936" w:rsidRPr="00940C8C" w:rsidRDefault="00F45936" w:rsidP="00F4593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40C8C">
              <w:rPr>
                <w:b/>
                <w:bCs w:val="0"/>
              </w:rPr>
              <w:t>Описание</w:t>
            </w:r>
          </w:p>
        </w:tc>
      </w:tr>
      <w:tr w:rsidR="00F45936" w14:paraId="7D6423D7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01B656" w14:textId="77777777" w:rsidR="00F45936" w:rsidRPr="00CF20D3" w:rsidRDefault="00F45936" w:rsidP="00F4593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UC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BCDC82" w14:textId="18844B79" w:rsidR="00F45936" w:rsidRPr="00FA1180" w:rsidRDefault="00F45936" w:rsidP="00F45936">
            <w:pPr>
              <w:snapToGrid w:val="0"/>
              <w:ind w:firstLine="0"/>
            </w:pPr>
            <w:r>
              <w:t xml:space="preserve">Тип пакета: </w:t>
            </w:r>
            <w:r w:rsidR="00CB10AE">
              <w:t>пакет с</w:t>
            </w:r>
            <w:r>
              <w:t xml:space="preserve"> файл</w:t>
            </w:r>
            <w:r w:rsidR="00CB10AE">
              <w:t>ом</w:t>
            </w:r>
            <w:r>
              <w:t xml:space="preserve"> конфигурации.</w:t>
            </w:r>
          </w:p>
        </w:tc>
      </w:tr>
      <w:tr w:rsidR="00F45936" w14:paraId="02B899DB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BFED4A" w14:textId="69A9E2B0" w:rsidR="00F45936" w:rsidRDefault="00F45936" w:rsidP="00F45936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Sz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FEDEDD" w14:textId="33586FC7" w:rsidR="00F45936" w:rsidRDefault="00F45936" w:rsidP="00F45936">
            <w:pPr>
              <w:snapToGrid w:val="0"/>
              <w:ind w:firstLine="0"/>
            </w:pPr>
            <w:r>
              <w:t>Размер файла конфигурации, байт.</w:t>
            </w:r>
          </w:p>
        </w:tc>
      </w:tr>
      <w:tr w:rsidR="00F45936" w14:paraId="37B38DBF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F32AAA" w14:textId="7A1047AE" w:rsidR="00F45936" w:rsidRDefault="00F45936" w:rsidP="00F45936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B8C03C" w14:textId="329981EE" w:rsidR="00F45936" w:rsidRDefault="00F45936" w:rsidP="00F45936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F45936" w14:paraId="27262F18" w14:textId="77777777" w:rsidTr="00F4593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51AAF4" w14:textId="77777777" w:rsidR="00F45936" w:rsidRDefault="00F45936" w:rsidP="00F45936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18594A" w14:textId="7C74827E" w:rsidR="00F45936" w:rsidRDefault="00F45936" w:rsidP="00F45936">
            <w:pPr>
              <w:snapToGrid w:val="0"/>
              <w:ind w:firstLine="0"/>
            </w:pPr>
            <w:r>
              <w:t>Содержимое файла конфигурации.</w:t>
            </w:r>
          </w:p>
        </w:tc>
      </w:tr>
    </w:tbl>
    <w:p w14:paraId="7BF1028D" w14:textId="67FBCF49" w:rsidR="009E0F3E" w:rsidRPr="004E0986" w:rsidRDefault="009E0F3E" w:rsidP="00F45936">
      <w:pPr>
        <w:rPr>
          <w:lang w:val="en-US"/>
        </w:rPr>
      </w:pPr>
    </w:p>
    <w:p w14:paraId="5932D624" w14:textId="4C4533BC" w:rsidR="008876DA" w:rsidRDefault="00215099" w:rsidP="008876DA">
      <w:pPr>
        <w:pStyle w:val="2"/>
      </w:pPr>
      <w:bookmarkStart w:id="39" w:name="_Toc16148449"/>
      <w:bookmarkStart w:id="40" w:name="_Toc107936633"/>
      <w:r w:rsidRPr="00215099">
        <w:t>Команда «Отправить сообщение водителю»</w:t>
      </w:r>
      <w:bookmarkEnd w:id="39"/>
      <w:bookmarkEnd w:id="40"/>
    </w:p>
    <w:p w14:paraId="4978543C" w14:textId="6650E5E1" w:rsidR="008876DA" w:rsidRDefault="00952965" w:rsidP="00464D39">
      <w:pPr>
        <w:spacing w:after="240"/>
      </w:pPr>
      <w:r>
        <w:t>Команда</w:t>
      </w:r>
      <w:r w:rsidR="008876DA">
        <w:t xml:space="preserve"> служит для обмена текстовыми сообщениями между сервером</w:t>
      </w:r>
      <w:r w:rsidR="00CB10AE" w:rsidRPr="00CB10AE">
        <w:t xml:space="preserve"> </w:t>
      </w:r>
      <w:r w:rsidR="00CB10AE">
        <w:t>и водителем</w:t>
      </w:r>
      <w:r w:rsidR="008876DA">
        <w:t xml:space="preserve">. </w:t>
      </w:r>
      <w:r w:rsidR="008876DA" w:rsidRPr="002E380D">
        <w:t>Формат</w:t>
      </w:r>
      <w:r w:rsidR="008876DA" w:rsidRPr="00BA4EB5">
        <w:t xml:space="preserve"> </w:t>
      </w:r>
      <w:r w:rsidR="00AC05B8">
        <w:t>пакета</w:t>
      </w:r>
      <w:r w:rsidR="008876DA" w:rsidRPr="00BA4EB5">
        <w:t xml:space="preserve"> одинаковый для сервера и контроллера</w:t>
      </w:r>
      <w:r w:rsidR="008876DA">
        <w:t>:</w:t>
      </w:r>
    </w:p>
    <w:p w14:paraId="0C18732A" w14:textId="6156E342" w:rsidR="008876DA" w:rsidRPr="00215099" w:rsidRDefault="008876DA" w:rsidP="00E30B5C">
      <w:pPr>
        <w:shd w:val="clear" w:color="auto" w:fill="C8E6D1"/>
        <w:ind w:firstLine="0"/>
        <w:jc w:val="center"/>
      </w:pPr>
      <w:r>
        <w:t>#</w:t>
      </w:r>
      <w:r>
        <w:rPr>
          <w:lang w:val="en-US"/>
        </w:rPr>
        <w:t>M</w:t>
      </w:r>
      <w:r>
        <w:t>#</w:t>
      </w:r>
      <w:proofErr w:type="gramStart"/>
      <w:r>
        <w:rPr>
          <w:lang w:val="en-US"/>
        </w:rPr>
        <w:t>Msg</w:t>
      </w:r>
      <w:r>
        <w:t>;</w:t>
      </w:r>
      <w:r>
        <w:rPr>
          <w:lang w:val="en-US"/>
        </w:rPr>
        <w:t>CRC</w:t>
      </w:r>
      <w:proofErr w:type="gramEnd"/>
      <w:r>
        <w:t>16\</w:t>
      </w:r>
      <w:r>
        <w:rPr>
          <w:lang w:val="en-US"/>
        </w:rPr>
        <w:t>r</w:t>
      </w:r>
      <w:r>
        <w:t>\</w:t>
      </w:r>
      <w:r>
        <w:rPr>
          <w:lang w:val="en-US"/>
        </w:rPr>
        <w:t>n</w:t>
      </w:r>
    </w:p>
    <w:p w14:paraId="5D593F74" w14:textId="77777777" w:rsidR="00464D39" w:rsidRPr="00215099" w:rsidRDefault="00464D39" w:rsidP="00464D39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8362"/>
      </w:tblGrid>
      <w:tr w:rsidR="0027053E" w:rsidRPr="00940C8C" w14:paraId="132A4171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D65B0" w14:textId="0C3286C0" w:rsidR="0027053E" w:rsidRPr="0027053E" w:rsidRDefault="0027053E" w:rsidP="0027053E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12ED67" w14:textId="77777777" w:rsidR="0027053E" w:rsidRPr="00940C8C" w:rsidRDefault="0027053E" w:rsidP="0027053E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940C8C">
              <w:rPr>
                <w:b/>
                <w:bCs w:val="0"/>
              </w:rPr>
              <w:t>Описание</w:t>
            </w:r>
          </w:p>
        </w:tc>
      </w:tr>
      <w:tr w:rsidR="0027053E" w14:paraId="42997E14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1D484B" w14:textId="77777777" w:rsidR="0027053E" w:rsidRPr="000325F2" w:rsidRDefault="0027053E" w:rsidP="0027053E">
            <w:pPr>
              <w:snapToGrid w:val="0"/>
              <w:ind w:firstLine="0"/>
            </w:pPr>
            <w:r>
              <w:t>М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6B4096" w14:textId="5225F3A1" w:rsidR="0027053E" w:rsidRDefault="0027053E" w:rsidP="0027053E">
            <w:pPr>
              <w:snapToGrid w:val="0"/>
              <w:ind w:firstLine="0"/>
            </w:pPr>
            <w:r>
              <w:t>Тип пакета: сообщение для/от водителя.</w:t>
            </w:r>
          </w:p>
        </w:tc>
      </w:tr>
      <w:tr w:rsidR="0027053E" w14:paraId="09957D0B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8698F7" w14:textId="15D97B0F" w:rsidR="0027053E" w:rsidRPr="00F075E1" w:rsidRDefault="0027053E" w:rsidP="0027053E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Msg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A6EB15" w14:textId="3783C981" w:rsidR="00444486" w:rsidRPr="00444486" w:rsidRDefault="0027053E" w:rsidP="00451E50">
            <w:pPr>
              <w:snapToGrid w:val="0"/>
              <w:ind w:firstLine="0"/>
              <w:jc w:val="left"/>
            </w:pPr>
            <w:r>
              <w:t>Текст сообщения.</w:t>
            </w:r>
            <w:r w:rsidR="00444486" w:rsidRPr="00304C67">
              <w:t xml:space="preserve"> </w:t>
            </w:r>
            <w:r w:rsidR="00444486" w:rsidRPr="00304C67">
              <w:br/>
            </w:r>
            <w:r w:rsidR="00444486">
              <w:rPr>
                <w:lang w:val="en-US"/>
              </w:rPr>
              <w:t>Wialon</w:t>
            </w:r>
            <w:r w:rsidR="00444486" w:rsidRPr="00304C67">
              <w:t xml:space="preserve"> -&gt; </w:t>
            </w:r>
            <w:r w:rsidR="00444486">
              <w:t>устройство: ограничений нет.</w:t>
            </w:r>
            <w:r w:rsidR="00444486">
              <w:br/>
              <w:t>Устройство -</w:t>
            </w:r>
            <w:r w:rsidR="00444486" w:rsidRPr="00304C67">
              <w:t xml:space="preserve">&gt; </w:t>
            </w:r>
            <w:r w:rsidR="00444486">
              <w:rPr>
                <w:lang w:val="en-US"/>
              </w:rPr>
              <w:t>Wialon</w:t>
            </w:r>
            <w:r w:rsidR="00444486" w:rsidRPr="00304C67">
              <w:t xml:space="preserve">: </w:t>
            </w:r>
            <w:r w:rsidR="00444486">
              <w:t>максимальный размер 4 килобайта.</w:t>
            </w:r>
          </w:p>
        </w:tc>
      </w:tr>
      <w:tr w:rsidR="0027053E" w14:paraId="766DA6AB" w14:textId="77777777" w:rsidTr="0027053E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EABE80" w14:textId="1680EB91" w:rsidR="0027053E" w:rsidRDefault="0027053E" w:rsidP="0027053E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B147C" w14:textId="2C0A29D4" w:rsidR="0027053E" w:rsidRDefault="0027053E" w:rsidP="0027053E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1D9E4043" w14:textId="4FD4C383" w:rsidR="008876DA" w:rsidRPr="001F679F" w:rsidRDefault="008876DA" w:rsidP="0027053E">
      <w:pPr>
        <w:spacing w:after="240"/>
        <w:rPr>
          <w:b/>
        </w:rPr>
      </w:pPr>
    </w:p>
    <w:p w14:paraId="424C0B4C" w14:textId="1C916885" w:rsidR="009E0F3E" w:rsidRPr="008876DA" w:rsidRDefault="0027053E" w:rsidP="0027053E">
      <w:pPr>
        <w:spacing w:after="240"/>
      </w:pPr>
      <w:r w:rsidRPr="006D624E">
        <w:rPr>
          <w:b/>
          <w:bCs w:val="0"/>
        </w:rPr>
        <w:t xml:space="preserve">Ответ сервера на пакет типа </w:t>
      </w:r>
      <w:r w:rsidRPr="006D624E">
        <w:rPr>
          <w:b/>
          <w:bCs w:val="0"/>
          <w:lang w:val="en-US"/>
        </w:rPr>
        <w:t>M</w:t>
      </w:r>
    </w:p>
    <w:tbl>
      <w:tblPr>
        <w:tblStyle w:val="ac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26"/>
      </w:tblGrid>
      <w:tr w:rsidR="0027053E" w:rsidRPr="001177B7" w14:paraId="2C4D07AF" w14:textId="77777777" w:rsidTr="0027053E">
        <w:tc>
          <w:tcPr>
            <w:tcW w:w="1134" w:type="dxa"/>
          </w:tcPr>
          <w:p w14:paraId="6A4C3900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134" w:type="dxa"/>
          </w:tcPr>
          <w:p w14:paraId="09339D84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387" w:type="dxa"/>
          </w:tcPr>
          <w:p w14:paraId="1C2E8DB9" w14:textId="74EB7E71" w:rsidR="0027053E" w:rsidRPr="001177B7" w:rsidRDefault="007E200A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126" w:type="dxa"/>
          </w:tcPr>
          <w:p w14:paraId="40FFB199" w14:textId="77777777" w:rsidR="0027053E" w:rsidRPr="001177B7" w:rsidRDefault="0027053E" w:rsidP="0027053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27053E" w:rsidRPr="002F2BCE" w14:paraId="3536BEE5" w14:textId="77777777" w:rsidTr="0027053E">
        <w:tc>
          <w:tcPr>
            <w:tcW w:w="1134" w:type="dxa"/>
            <w:vMerge w:val="restart"/>
            <w:vAlign w:val="center"/>
          </w:tcPr>
          <w:p w14:paraId="222C9AE5" w14:textId="77777777" w:rsidR="0027053E" w:rsidRPr="004920C8" w:rsidRDefault="0027053E" w:rsidP="0027053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AM</w:t>
            </w:r>
          </w:p>
        </w:tc>
        <w:tc>
          <w:tcPr>
            <w:tcW w:w="1134" w:type="dxa"/>
          </w:tcPr>
          <w:p w14:paraId="243F0043" w14:textId="77777777" w:rsidR="0027053E" w:rsidRPr="000B02E2" w:rsidRDefault="0027053E" w:rsidP="0027053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5387" w:type="dxa"/>
          </w:tcPr>
          <w:p w14:paraId="1FF9BF3E" w14:textId="4AEFB6B1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Сообщение принято.</w:t>
            </w:r>
          </w:p>
        </w:tc>
        <w:tc>
          <w:tcPr>
            <w:tcW w:w="2126" w:type="dxa"/>
          </w:tcPr>
          <w:p w14:paraId="4B2A6A24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27053E" w:rsidRPr="002F2BCE" w14:paraId="7EACF3F5" w14:textId="77777777" w:rsidTr="0027053E">
        <w:tc>
          <w:tcPr>
            <w:tcW w:w="1134" w:type="dxa"/>
            <w:vMerge/>
          </w:tcPr>
          <w:p w14:paraId="10462C8A" w14:textId="77777777" w:rsidR="0027053E" w:rsidRDefault="0027053E" w:rsidP="00402A5F">
            <w:pPr>
              <w:rPr>
                <w:rFonts w:eastAsia="Calibri" w:cs="Calibri"/>
              </w:rPr>
            </w:pPr>
          </w:p>
        </w:tc>
        <w:tc>
          <w:tcPr>
            <w:tcW w:w="1134" w:type="dxa"/>
          </w:tcPr>
          <w:p w14:paraId="6F275956" w14:textId="77777777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387" w:type="dxa"/>
          </w:tcPr>
          <w:p w14:paraId="539B22B7" w14:textId="69407778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Ошибка принятия сообщения.</w:t>
            </w:r>
          </w:p>
        </w:tc>
        <w:tc>
          <w:tcPr>
            <w:tcW w:w="2126" w:type="dxa"/>
          </w:tcPr>
          <w:p w14:paraId="018FA4AB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27053E" w:rsidRPr="002F2BCE" w14:paraId="099E68A5" w14:textId="77777777" w:rsidTr="0027053E">
        <w:tc>
          <w:tcPr>
            <w:tcW w:w="1134" w:type="dxa"/>
            <w:vMerge/>
          </w:tcPr>
          <w:p w14:paraId="4C17F4EA" w14:textId="77777777" w:rsidR="0027053E" w:rsidRDefault="0027053E" w:rsidP="00402A5F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134" w:type="dxa"/>
          </w:tcPr>
          <w:p w14:paraId="4E1BA493" w14:textId="77777777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5387" w:type="dxa"/>
          </w:tcPr>
          <w:p w14:paraId="15858701" w14:textId="69342842" w:rsidR="0027053E" w:rsidRDefault="0027053E" w:rsidP="0027053E">
            <w:pPr>
              <w:ind w:firstLine="0"/>
              <w:rPr>
                <w:rFonts w:eastAsia="Calibri" w:cs="Calibri"/>
              </w:rPr>
            </w:pPr>
            <w:r>
              <w:t>Ошибка проверки контрольной суммы.</w:t>
            </w:r>
          </w:p>
        </w:tc>
        <w:tc>
          <w:tcPr>
            <w:tcW w:w="2126" w:type="dxa"/>
          </w:tcPr>
          <w:p w14:paraId="3E98DE8C" w14:textId="77777777" w:rsidR="0027053E" w:rsidRPr="002F2BCE" w:rsidRDefault="0027053E" w:rsidP="0027053E">
            <w:pPr>
              <w:ind w:firstLine="0"/>
            </w:pPr>
            <w:r>
              <w:t>#</w:t>
            </w:r>
            <w:r>
              <w:rPr>
                <w:lang w:val="en-US"/>
              </w:rPr>
              <w:t>AM</w:t>
            </w:r>
            <w:r>
              <w:t>#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5000CC66" w14:textId="77777777" w:rsidR="00856F8E" w:rsidRPr="00856F8E" w:rsidRDefault="00856F8E" w:rsidP="00215099">
      <w:pPr>
        <w:ind w:firstLine="0"/>
      </w:pPr>
      <w:bookmarkStart w:id="41" w:name="_Toc16148450"/>
    </w:p>
    <w:p w14:paraId="491FF042" w14:textId="0C82833F" w:rsidR="0027053E" w:rsidRPr="00215099" w:rsidRDefault="00215099" w:rsidP="0027053E">
      <w:pPr>
        <w:pStyle w:val="2"/>
        <w:rPr>
          <w:b w:val="0"/>
        </w:rPr>
      </w:pPr>
      <w:bookmarkStart w:id="42" w:name="_Toc107936634"/>
      <w:r w:rsidRPr="00215099">
        <w:lastRenderedPageBreak/>
        <w:t>Команда «Запросить фотографию»</w:t>
      </w:r>
      <w:bookmarkEnd w:id="41"/>
      <w:bookmarkEnd w:id="42"/>
    </w:p>
    <w:p w14:paraId="0809211D" w14:textId="0DC8C3EB" w:rsidR="00420C84" w:rsidRPr="00420C84" w:rsidRDefault="0027053E" w:rsidP="000B1AE3">
      <w:pPr>
        <w:spacing w:after="240"/>
      </w:pPr>
      <w:r w:rsidRPr="00D4607F">
        <w:t>К</w:t>
      </w:r>
      <w:r>
        <w:t>о</w:t>
      </w:r>
      <w:r w:rsidRPr="00D4607F">
        <w:t>м</w:t>
      </w:r>
      <w:r w:rsidRPr="00CC08E6">
        <w:t>анда применяется для отправки на контроллер запроса</w:t>
      </w:r>
      <w:r>
        <w:t xml:space="preserve"> ф</w:t>
      </w:r>
      <w:r w:rsidRPr="00CC08E6">
        <w:t>отоизображения.</w:t>
      </w:r>
      <w:r w:rsidR="00952965">
        <w:t xml:space="preserve"> </w:t>
      </w:r>
    </w:p>
    <w:p w14:paraId="3E51993C" w14:textId="308B7673" w:rsidR="0072052B" w:rsidRPr="0072052B" w:rsidRDefault="00E10CE8" w:rsidP="00FD398D">
      <w:pPr>
        <w:ind w:firstLine="0"/>
        <w:jc w:val="center"/>
      </w:pPr>
      <w:r>
        <w:rPr>
          <w:noProof/>
        </w:rPr>
        <w:drawing>
          <wp:inline distT="0" distB="0" distL="0" distR="0" wp14:anchorId="714BE873" wp14:editId="53C3D499">
            <wp:extent cx="6299835" cy="23698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3F25" w14:textId="77777777" w:rsidR="0072052B" w:rsidRDefault="0072052B" w:rsidP="00215099">
      <w:pPr>
        <w:ind w:firstLine="0"/>
      </w:pPr>
    </w:p>
    <w:p w14:paraId="2835C0A3" w14:textId="7679CE06" w:rsidR="00420C84" w:rsidRDefault="008728EC" w:rsidP="00856F8E">
      <w:pPr>
        <w:spacing w:after="240"/>
      </w:pPr>
      <w:r>
        <w:t>Пакет и</w:t>
      </w:r>
      <w:r w:rsidR="00420C84">
        <w:t>меет следующий вид:</w:t>
      </w:r>
    </w:p>
    <w:p w14:paraId="21C83F69" w14:textId="6BD52738" w:rsidR="00420C84" w:rsidRPr="002C2791" w:rsidRDefault="00420C84" w:rsidP="00AD7A1F">
      <w:pPr>
        <w:shd w:val="clear" w:color="auto" w:fill="C8E6D1"/>
        <w:ind w:left="142" w:firstLine="0"/>
        <w:jc w:val="center"/>
      </w:pPr>
      <w:r>
        <w:t>#QI#\</w:t>
      </w:r>
      <w:r>
        <w:rPr>
          <w:lang w:val="en-US"/>
        </w:rPr>
        <w:t>r</w:t>
      </w:r>
      <w:r>
        <w:t>\</w:t>
      </w:r>
      <w:r>
        <w:rPr>
          <w:lang w:val="en-US"/>
        </w:rPr>
        <w:t>n</w:t>
      </w:r>
    </w:p>
    <w:p w14:paraId="118B8140" w14:textId="77777777" w:rsidR="00856F8E" w:rsidRPr="002C2791" w:rsidRDefault="00856F8E" w:rsidP="00856F8E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8112"/>
      </w:tblGrid>
      <w:tr w:rsidR="000911F0" w:rsidRPr="000911F0" w14:paraId="31AFFD78" w14:textId="77777777" w:rsidTr="000911F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73D5D3" w14:textId="77777777" w:rsidR="000911F0" w:rsidRPr="000911F0" w:rsidRDefault="000911F0" w:rsidP="000911F0">
            <w:pPr>
              <w:snapToGrid w:val="0"/>
              <w:ind w:firstLine="0"/>
              <w:jc w:val="center"/>
              <w:rPr>
                <w:b/>
              </w:rPr>
            </w:pPr>
            <w:r w:rsidRPr="000911F0">
              <w:rPr>
                <w:b/>
              </w:rPr>
              <w:t>Поле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DEBAC6" w14:textId="77777777" w:rsidR="000911F0" w:rsidRPr="000911F0" w:rsidRDefault="000911F0" w:rsidP="000911F0">
            <w:pPr>
              <w:snapToGrid w:val="0"/>
              <w:ind w:firstLine="0"/>
              <w:jc w:val="center"/>
              <w:rPr>
                <w:b/>
              </w:rPr>
            </w:pPr>
            <w:r w:rsidRPr="000911F0">
              <w:rPr>
                <w:b/>
              </w:rPr>
              <w:t>Описание</w:t>
            </w:r>
          </w:p>
        </w:tc>
      </w:tr>
      <w:tr w:rsidR="000911F0" w:rsidRPr="006A2AF1" w14:paraId="2EECA347" w14:textId="77777777" w:rsidTr="000911F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9BBFA2" w14:textId="77777777" w:rsidR="000911F0" w:rsidRPr="000911F0" w:rsidRDefault="000911F0" w:rsidP="000911F0">
            <w:pPr>
              <w:snapToGrid w:val="0"/>
              <w:ind w:firstLine="0"/>
            </w:pPr>
            <w:r w:rsidRPr="000911F0">
              <w:t>QI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1377ED" w14:textId="5872DA12" w:rsidR="000911F0" w:rsidRPr="0037599A" w:rsidRDefault="008728EC" w:rsidP="000911F0">
            <w:pPr>
              <w:numPr>
                <w:ilvl w:val="0"/>
                <w:numId w:val="9"/>
              </w:numPr>
              <w:spacing w:line="240" w:lineRule="auto"/>
              <w:jc w:val="left"/>
            </w:pPr>
            <w:r>
              <w:t>Тип пакета: команда з</w:t>
            </w:r>
            <w:r w:rsidR="000911F0">
              <w:t>апрос</w:t>
            </w:r>
            <w:r>
              <w:t>а</w:t>
            </w:r>
            <w:r w:rsidR="000911F0">
              <w:t xml:space="preserve"> фотоизображени</w:t>
            </w:r>
            <w:r w:rsidR="00E400E1">
              <w:t>я</w:t>
            </w:r>
            <w:r w:rsidR="000911F0">
              <w:t>.</w:t>
            </w:r>
          </w:p>
        </w:tc>
      </w:tr>
    </w:tbl>
    <w:p w14:paraId="6892CECC" w14:textId="1242197C" w:rsidR="000911F0" w:rsidRPr="008728EC" w:rsidRDefault="000911F0" w:rsidP="00B23846">
      <w:pPr>
        <w:spacing w:before="240" w:after="240"/>
      </w:pPr>
    </w:p>
    <w:p w14:paraId="05425875" w14:textId="77777777" w:rsidR="00982473" w:rsidRPr="007E200A" w:rsidRDefault="00982473" w:rsidP="007E200A">
      <w:pPr>
        <w:pStyle w:val="3"/>
      </w:pPr>
      <w:bookmarkStart w:id="43" w:name="_Toc16148451"/>
      <w:bookmarkStart w:id="44" w:name="_Toc107936635"/>
      <w:r w:rsidRPr="007E200A">
        <w:t>Пакет с фотоизображением</w:t>
      </w:r>
      <w:bookmarkEnd w:id="43"/>
      <w:bookmarkEnd w:id="44"/>
    </w:p>
    <w:p w14:paraId="4DF468FF" w14:textId="06C68458" w:rsidR="00B23846" w:rsidRDefault="00B23846" w:rsidP="00B23846">
      <w:r>
        <w:t xml:space="preserve">Пакет служит для отправки данных фотоизображения на сервер </w:t>
      </w:r>
      <w:r>
        <w:rPr>
          <w:lang w:val="en-US"/>
        </w:rPr>
        <w:t>Wialon</w:t>
      </w:r>
      <w:r>
        <w:t>. Изображение разбивается на блоки байт, каждый из которых отправляется на сервер</w:t>
      </w:r>
      <w:r w:rsidR="007C2632" w:rsidRPr="007C2632">
        <w:t xml:space="preserve"> </w:t>
      </w:r>
      <w:r w:rsidR="007C2632">
        <w:t>в виде</w:t>
      </w:r>
      <w:r>
        <w:t xml:space="preserve"> </w:t>
      </w:r>
      <w:r w:rsidR="00AC0C60">
        <w:t>данн</w:t>
      </w:r>
      <w:r>
        <w:t xml:space="preserve">ого пакета. Рекомендуемый размер блока </w:t>
      </w:r>
      <w:r w:rsidR="00A62D9F">
        <w:t>—</w:t>
      </w:r>
      <w:r>
        <w:t xml:space="preserve"> до 50 </w:t>
      </w:r>
      <w:r>
        <w:rPr>
          <w:rFonts w:cs="Arial"/>
          <w:color w:val="000000"/>
        </w:rPr>
        <w:t>Кбайт</w:t>
      </w:r>
      <w:r>
        <w:t xml:space="preserve">. </w:t>
      </w:r>
      <w:r w:rsidRPr="00C02B86">
        <w:t>Если сервер не может получить какой-</w:t>
      </w:r>
      <w:r>
        <w:t xml:space="preserve">либо </w:t>
      </w:r>
      <w:r w:rsidRPr="00C02B86">
        <w:t>блок изображения</w:t>
      </w:r>
      <w:r>
        <w:t xml:space="preserve">, </w:t>
      </w:r>
      <w:r w:rsidRPr="00C02B86">
        <w:t>он разрывает соединение</w:t>
      </w:r>
      <w:r>
        <w:t>.</w:t>
      </w:r>
      <w:r w:rsidRPr="00C02B86">
        <w:t xml:space="preserve"> </w:t>
      </w:r>
      <w:r>
        <w:t>В</w:t>
      </w:r>
      <w:r w:rsidRPr="00C02B86">
        <w:t xml:space="preserve"> </w:t>
      </w:r>
      <w:r>
        <w:t>таком</w:t>
      </w:r>
      <w:r w:rsidRPr="00C02B86">
        <w:t xml:space="preserve"> случае рекомендуе</w:t>
      </w:r>
      <w:r>
        <w:t>тся</w:t>
      </w:r>
      <w:r w:rsidRPr="00C02B86">
        <w:t xml:space="preserve"> уменьшить размер блоков.</w:t>
      </w:r>
    </w:p>
    <w:p w14:paraId="51DB76A1" w14:textId="1E89B7F6" w:rsidR="00B23846" w:rsidRPr="00402A5F" w:rsidRDefault="00B23846" w:rsidP="00856F8E">
      <w:pPr>
        <w:spacing w:after="240"/>
      </w:pPr>
      <w:r>
        <w:t>Пакет</w:t>
      </w:r>
      <w:r w:rsidRPr="00402A5F">
        <w:t xml:space="preserve"> </w:t>
      </w:r>
      <w:r>
        <w:t>имеет</w:t>
      </w:r>
      <w:r w:rsidRPr="00402A5F">
        <w:t xml:space="preserve"> </w:t>
      </w:r>
      <w:r>
        <w:t>следующий</w:t>
      </w:r>
      <w:r w:rsidRPr="00402A5F">
        <w:t xml:space="preserve"> </w:t>
      </w:r>
      <w:r>
        <w:t>вид</w:t>
      </w:r>
      <w:r w:rsidRPr="00402A5F">
        <w:t>:</w:t>
      </w:r>
    </w:p>
    <w:p w14:paraId="0CD86FCF" w14:textId="1AA05C52" w:rsidR="000911F0" w:rsidRDefault="00407919" w:rsidP="00AD7A1F">
      <w:pPr>
        <w:shd w:val="clear" w:color="auto" w:fill="C8E6D1"/>
        <w:ind w:left="142" w:firstLine="0"/>
        <w:jc w:val="center"/>
        <w:rPr>
          <w:lang w:val="en-US"/>
        </w:rPr>
      </w:pPr>
      <w:r w:rsidRPr="003B0BB5">
        <w:rPr>
          <w:lang w:val="en-US"/>
        </w:rPr>
        <w:t>#I#</w:t>
      </w:r>
      <w:proofErr w:type="gramStart"/>
      <w:r>
        <w:rPr>
          <w:lang w:val="en-US"/>
        </w:rPr>
        <w:t>S</w:t>
      </w:r>
      <w:r w:rsidRPr="003B0BB5">
        <w:rPr>
          <w:lang w:val="en-US"/>
        </w:rPr>
        <w:t>z;</w:t>
      </w:r>
      <w:r>
        <w:rPr>
          <w:lang w:val="en-US"/>
        </w:rPr>
        <w:t>I</w:t>
      </w:r>
      <w:r w:rsidRPr="003B0BB5">
        <w:rPr>
          <w:lang w:val="en-US"/>
        </w:rPr>
        <w:t>nd</w:t>
      </w:r>
      <w:proofErr w:type="gramEnd"/>
      <w:r w:rsidRPr="003B0BB5">
        <w:rPr>
          <w:lang w:val="en-US"/>
        </w:rPr>
        <w:t>;</w:t>
      </w:r>
      <w:r>
        <w:rPr>
          <w:lang w:val="en-US"/>
        </w:rPr>
        <w:t>C</w:t>
      </w:r>
      <w:r w:rsidRPr="003B0BB5">
        <w:rPr>
          <w:lang w:val="en-US"/>
        </w:rPr>
        <w:t>ount;</w:t>
      </w:r>
      <w:r>
        <w:rPr>
          <w:lang w:val="en-US"/>
        </w:rPr>
        <w:t>D</w:t>
      </w:r>
      <w:r w:rsidRPr="003B0BB5">
        <w:rPr>
          <w:lang w:val="en-US"/>
        </w:rPr>
        <w:t>ate;</w:t>
      </w:r>
      <w:r>
        <w:rPr>
          <w:lang w:val="en-US"/>
        </w:rPr>
        <w:t>T</w:t>
      </w:r>
      <w:r w:rsidRPr="003B0BB5">
        <w:rPr>
          <w:lang w:val="en-US"/>
        </w:rPr>
        <w:t>ime;</w:t>
      </w:r>
      <w:r>
        <w:rPr>
          <w:lang w:val="en-US"/>
        </w:rPr>
        <w:t>N</w:t>
      </w:r>
      <w:r w:rsidRPr="003B0BB5">
        <w:rPr>
          <w:lang w:val="en-US"/>
        </w:rPr>
        <w:t>ame;</w:t>
      </w:r>
      <w:r>
        <w:rPr>
          <w:lang w:val="en-US"/>
        </w:rPr>
        <w:t>CRC</w:t>
      </w:r>
      <w:r w:rsidRPr="003B0BB5">
        <w:rPr>
          <w:lang w:val="en-US"/>
        </w:rPr>
        <w:t>16\r\nBIN</w:t>
      </w:r>
    </w:p>
    <w:p w14:paraId="15027D0C" w14:textId="77777777" w:rsidR="00856F8E" w:rsidRPr="00856F8E" w:rsidRDefault="00856F8E" w:rsidP="00856F8E">
      <w:pPr>
        <w:rPr>
          <w:lang w:val="en-US"/>
        </w:rPr>
      </w:pPr>
    </w:p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41"/>
        <w:gridCol w:w="8339"/>
      </w:tblGrid>
      <w:tr w:rsidR="00407919" w14:paraId="60405F1A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347E5A" w14:textId="77777777" w:rsidR="00407919" w:rsidRPr="00BB32D6" w:rsidRDefault="00407919" w:rsidP="0040791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E02034" w14:textId="77777777" w:rsidR="00407919" w:rsidRPr="00BB32D6" w:rsidRDefault="00407919" w:rsidP="00407919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BB32D6">
              <w:rPr>
                <w:b/>
                <w:bCs w:val="0"/>
              </w:rPr>
              <w:t>Описание</w:t>
            </w:r>
          </w:p>
        </w:tc>
      </w:tr>
      <w:tr w:rsidR="00407919" w14:paraId="4E765C84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8D5E29" w14:textId="77777777" w:rsidR="00407919" w:rsidRPr="006A33BB" w:rsidRDefault="00407919" w:rsidP="00407919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620C14" w14:textId="0F23992D" w:rsidR="00407919" w:rsidRPr="00407919" w:rsidRDefault="00407919" w:rsidP="00407919">
            <w:pPr>
              <w:snapToGrid w:val="0"/>
              <w:ind w:firstLine="0"/>
            </w:pPr>
            <w:r>
              <w:t>Тип пакета: пакет данных блока изображения.</w:t>
            </w:r>
          </w:p>
        </w:tc>
      </w:tr>
      <w:tr w:rsidR="00407919" w14:paraId="080727C9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C81A75" w14:textId="4D815B6B" w:rsidR="00407919" w:rsidRDefault="00407919" w:rsidP="00407919">
            <w:pPr>
              <w:snapToGrid w:val="0"/>
              <w:ind w:firstLine="0"/>
            </w:pPr>
            <w:proofErr w:type="spellStart"/>
            <w:r>
              <w:rPr>
                <w:lang w:val="en-US"/>
              </w:rPr>
              <w:t>Sz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ABC08F" w14:textId="4AE6395F" w:rsidR="00407919" w:rsidRPr="00407919" w:rsidRDefault="00407919" w:rsidP="00407919">
            <w:pPr>
              <w:snapToGrid w:val="0"/>
              <w:ind w:firstLine="0"/>
            </w:pPr>
            <w:r>
              <w:t>Размер бинарных данных пакета (например, 51200 байт)</w:t>
            </w:r>
            <w:r w:rsidRPr="00407919">
              <w:t>.</w:t>
            </w:r>
          </w:p>
        </w:tc>
      </w:tr>
      <w:tr w:rsidR="00407919" w14:paraId="3CBACCE9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8E0AFC" w14:textId="7DC3BDDC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482B89" w14:textId="491B15B3" w:rsidR="00407919" w:rsidRPr="00407919" w:rsidRDefault="00407919" w:rsidP="00407919">
            <w:pPr>
              <w:snapToGrid w:val="0"/>
              <w:ind w:firstLine="0"/>
            </w:pPr>
            <w:r>
              <w:t>Порядковый номер передаваемого блока (нумерация с нуля)</w:t>
            </w:r>
            <w:r w:rsidRPr="00407919">
              <w:t>.</w:t>
            </w:r>
          </w:p>
        </w:tc>
      </w:tr>
      <w:tr w:rsidR="00407919" w14:paraId="0B31F2BE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53CB94" w14:textId="0EC4FD4B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Count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B5CACD" w14:textId="6DCCB955" w:rsidR="00407919" w:rsidRPr="00407919" w:rsidRDefault="00407919" w:rsidP="00407919">
            <w:pPr>
              <w:snapToGrid w:val="0"/>
              <w:ind w:firstLine="0"/>
            </w:pPr>
            <w:r>
              <w:t>Номер последнего блока при нумерации с нуля</w:t>
            </w:r>
            <w:r w:rsidRPr="00407919">
              <w:t>.</w:t>
            </w:r>
          </w:p>
        </w:tc>
      </w:tr>
      <w:tr w:rsidR="00407919" w14:paraId="6DB2ECE7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3A1574" w14:textId="4BEE345E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Date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55BFFB" w14:textId="4A9ABC72" w:rsidR="00407919" w:rsidRPr="00407919" w:rsidRDefault="00407919" w:rsidP="00407919">
            <w:pPr>
              <w:snapToGrid w:val="0"/>
              <w:ind w:firstLine="0"/>
            </w:pPr>
            <w:r>
              <w:t xml:space="preserve">Дата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DDMMYY</w:t>
            </w:r>
            <w:r w:rsidR="00FF10FE">
              <w:t>.</w:t>
            </w:r>
          </w:p>
        </w:tc>
      </w:tr>
      <w:tr w:rsidR="00407919" w14:paraId="6F16E08E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374944" w14:textId="3C55E643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Time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02662E" w14:textId="36D5917D" w:rsidR="00407919" w:rsidRPr="00407919" w:rsidRDefault="00407919" w:rsidP="00407919">
            <w:pPr>
              <w:snapToGrid w:val="0"/>
              <w:ind w:firstLine="0"/>
            </w:pPr>
            <w:r>
              <w:t xml:space="preserve">Время по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>
              <w:t xml:space="preserve">в формате </w:t>
            </w:r>
            <w:r w:rsidR="00FF10FE">
              <w:rPr>
                <w:lang w:val="en-US"/>
              </w:rPr>
              <w:t>HHMMSS</w:t>
            </w:r>
            <w:r w:rsidR="00FF10FE">
              <w:t>.</w:t>
            </w:r>
          </w:p>
        </w:tc>
      </w:tr>
      <w:tr w:rsidR="00407919" w14:paraId="763EE85C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B18C5D" w14:textId="3965A3F3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Name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2B176" w14:textId="36F6CC7F" w:rsidR="00407919" w:rsidRPr="00407919" w:rsidRDefault="00407919" w:rsidP="00407919">
            <w:pPr>
              <w:snapToGrid w:val="0"/>
              <w:ind w:firstLine="0"/>
              <w:rPr>
                <w:lang w:val="en-US"/>
              </w:rPr>
            </w:pPr>
            <w:r>
              <w:t>Имя передаваемого изображения</w:t>
            </w:r>
            <w:r>
              <w:rPr>
                <w:lang w:val="en-US"/>
              </w:rPr>
              <w:t>.</w:t>
            </w:r>
          </w:p>
        </w:tc>
      </w:tr>
      <w:tr w:rsidR="00407919" w14:paraId="11C8B27F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651239" w14:textId="5A330981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CRC16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78F7D6" w14:textId="1ED96F18" w:rsidR="00407919" w:rsidRPr="001F679F" w:rsidRDefault="00407919" w:rsidP="00407919">
            <w:pPr>
              <w:snapToGrid w:val="0"/>
              <w:ind w:firstLine="0"/>
            </w:pPr>
            <w:r>
              <w:t>Контрольная сумма</w:t>
            </w:r>
            <w:r w:rsidR="001F679F" w:rsidRPr="001F679F">
              <w:t>.</w:t>
            </w:r>
            <w:r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  <w:tr w:rsidR="00407919" w14:paraId="4671B4C0" w14:textId="77777777" w:rsidTr="00407919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747F3D" w14:textId="77777777" w:rsidR="00407919" w:rsidRDefault="00407919" w:rsidP="00407919">
            <w:pPr>
              <w:snapToGrid w:val="0"/>
              <w:ind w:firstLine="0"/>
            </w:pPr>
            <w:r>
              <w:rPr>
                <w:lang w:val="en-US"/>
              </w:rPr>
              <w:t>BIN</w:t>
            </w:r>
          </w:p>
        </w:tc>
        <w:tc>
          <w:tcPr>
            <w:tcW w:w="8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421D7B" w14:textId="530DEA6C" w:rsidR="00407919" w:rsidRPr="00407919" w:rsidRDefault="00407919" w:rsidP="00407919">
            <w:pPr>
              <w:snapToGrid w:val="0"/>
              <w:ind w:firstLine="0"/>
            </w:pPr>
            <w:r>
              <w:t xml:space="preserve">Бинарный блок изображения размера </w:t>
            </w:r>
            <w:r w:rsidR="00A21172">
              <w:rPr>
                <w:lang w:val="en-US"/>
              </w:rPr>
              <w:t>S</w:t>
            </w:r>
            <w:r>
              <w:t>z</w:t>
            </w:r>
            <w:r w:rsidRPr="00407919">
              <w:t>.</w:t>
            </w:r>
          </w:p>
        </w:tc>
      </w:tr>
    </w:tbl>
    <w:p w14:paraId="692F4820" w14:textId="77777777" w:rsidR="00407919" w:rsidRDefault="00407919" w:rsidP="00856F8E">
      <w:pPr>
        <w:spacing w:after="240"/>
        <w:ind w:firstLine="0"/>
        <w:rPr>
          <w:b/>
          <w:bCs w:val="0"/>
        </w:rPr>
      </w:pPr>
    </w:p>
    <w:p w14:paraId="27F5F517" w14:textId="4AC83DB7" w:rsidR="00420C84" w:rsidRPr="00407919" w:rsidRDefault="00407919" w:rsidP="00407919">
      <w:pPr>
        <w:spacing w:after="240"/>
      </w:pPr>
      <w:r w:rsidRPr="006C453C">
        <w:rPr>
          <w:b/>
          <w:bCs w:val="0"/>
        </w:rPr>
        <w:t xml:space="preserve">Ответ сервера на пакет типа </w:t>
      </w:r>
      <w:r>
        <w:rPr>
          <w:b/>
          <w:bCs w:val="0"/>
          <w:lang w:val="en-US"/>
        </w:rPr>
        <w:t>I</w:t>
      </w:r>
    </w:p>
    <w:tbl>
      <w:tblPr>
        <w:tblStyle w:val="ac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4252"/>
        <w:gridCol w:w="1985"/>
      </w:tblGrid>
      <w:tr w:rsidR="00407919" w:rsidRPr="001177B7" w14:paraId="65F5480E" w14:textId="77777777" w:rsidTr="00AC290F">
        <w:tc>
          <w:tcPr>
            <w:tcW w:w="851" w:type="dxa"/>
            <w:vAlign w:val="center"/>
          </w:tcPr>
          <w:p w14:paraId="0B26055E" w14:textId="58554DA4" w:rsidR="00407919" w:rsidRPr="00A21172" w:rsidRDefault="00A21172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A21172">
              <w:rPr>
                <w:rFonts w:eastAsia="Calibri" w:cs="Calibri"/>
                <w:b/>
                <w:bCs w:val="0"/>
                <w:szCs w:val="28"/>
              </w:rPr>
              <w:t>Тип</w:t>
            </w:r>
          </w:p>
        </w:tc>
        <w:tc>
          <w:tcPr>
            <w:tcW w:w="1842" w:type="dxa"/>
            <w:vAlign w:val="center"/>
          </w:tcPr>
          <w:p w14:paraId="4CA88CC3" w14:textId="77777777" w:rsidR="00407919" w:rsidRPr="00E8468F" w:rsidRDefault="00407919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E8468F">
              <w:rPr>
                <w:b/>
                <w:bCs w:val="0"/>
                <w:szCs w:val="28"/>
              </w:rPr>
              <w:t>Номер блока</w:t>
            </w:r>
          </w:p>
        </w:tc>
        <w:tc>
          <w:tcPr>
            <w:tcW w:w="851" w:type="dxa"/>
          </w:tcPr>
          <w:p w14:paraId="792CF5B8" w14:textId="4C83C78F" w:rsidR="00407919" w:rsidRPr="0072052B" w:rsidRDefault="0072052B" w:rsidP="0072052B">
            <w:pPr>
              <w:spacing w:before="240"/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72052B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4252" w:type="dxa"/>
            <w:vAlign w:val="center"/>
          </w:tcPr>
          <w:p w14:paraId="4CDB8EBA" w14:textId="0DECB7F0" w:rsidR="00407919" w:rsidRPr="00A21172" w:rsidRDefault="007E200A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1985" w:type="dxa"/>
            <w:vAlign w:val="center"/>
          </w:tcPr>
          <w:p w14:paraId="1DFF4B37" w14:textId="77777777" w:rsidR="00407919" w:rsidRPr="00A21172" w:rsidRDefault="00407919" w:rsidP="00A21172">
            <w:pPr>
              <w:ind w:firstLine="0"/>
              <w:jc w:val="center"/>
              <w:rPr>
                <w:rFonts w:eastAsia="Calibri" w:cs="Calibri"/>
                <w:b/>
                <w:bCs w:val="0"/>
                <w:szCs w:val="28"/>
              </w:rPr>
            </w:pPr>
            <w:r w:rsidRPr="00A21172">
              <w:rPr>
                <w:rFonts w:eastAsia="Calibri" w:cs="Calibri"/>
                <w:b/>
                <w:bCs w:val="0"/>
                <w:szCs w:val="28"/>
              </w:rPr>
              <w:t>Пример</w:t>
            </w:r>
          </w:p>
        </w:tc>
      </w:tr>
      <w:tr w:rsidR="00407919" w:rsidRPr="002F2BCE" w14:paraId="33754467" w14:textId="77777777" w:rsidTr="00AC290F">
        <w:tc>
          <w:tcPr>
            <w:tcW w:w="851" w:type="dxa"/>
            <w:vAlign w:val="center"/>
          </w:tcPr>
          <w:p w14:paraId="0DDA4171" w14:textId="77777777" w:rsidR="00407919" w:rsidRPr="000B02E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090D454D" w14:textId="4A40D113" w:rsidR="00407919" w:rsidRPr="006756D8" w:rsidRDefault="006756D8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5D2845C1" w14:textId="77777777" w:rsidR="00407919" w:rsidRDefault="00407919" w:rsidP="00A21172">
            <w:pPr>
              <w:ind w:firstLine="0"/>
            </w:pPr>
            <w:r>
              <w:t>1</w:t>
            </w:r>
          </w:p>
        </w:tc>
        <w:tc>
          <w:tcPr>
            <w:tcW w:w="4252" w:type="dxa"/>
            <w:vAlign w:val="center"/>
          </w:tcPr>
          <w:p w14:paraId="6D08F273" w14:textId="57E71D94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Блок изображения принят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0B4A10DA" w14:textId="688779F3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;1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250E03D6" w14:textId="77777777" w:rsidTr="00AC290F">
        <w:tc>
          <w:tcPr>
            <w:tcW w:w="851" w:type="dxa"/>
            <w:vAlign w:val="center"/>
          </w:tcPr>
          <w:p w14:paraId="34CDE8A7" w14:textId="77777777" w:rsidR="00407919" w:rsidRDefault="00407919" w:rsidP="00A21172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5A632236" w14:textId="1AC6B06F" w:rsidR="00407919" w:rsidRDefault="006756D8" w:rsidP="00A21172">
            <w:pPr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28245FC3" w14:textId="77777777" w:rsidR="00407919" w:rsidRDefault="00407919" w:rsidP="00A21172">
            <w:pPr>
              <w:ind w:firstLine="0"/>
            </w:pPr>
            <w:r>
              <w:t>0</w:t>
            </w:r>
          </w:p>
        </w:tc>
        <w:tc>
          <w:tcPr>
            <w:tcW w:w="4252" w:type="dxa"/>
            <w:vAlign w:val="center"/>
          </w:tcPr>
          <w:p w14:paraId="167A9622" w14:textId="5866A9A1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77DE451B" w14:textId="305E597D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;0</w:t>
            </w:r>
            <w:r>
              <w:t>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757F5C8B" w14:textId="77777777" w:rsidTr="00AC290F">
        <w:tc>
          <w:tcPr>
            <w:tcW w:w="851" w:type="dxa"/>
            <w:vAlign w:val="center"/>
          </w:tcPr>
          <w:p w14:paraId="25B5F94B" w14:textId="77777777" w:rsidR="00407919" w:rsidRDefault="00407919" w:rsidP="00A21172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51296FD6" w14:textId="57898250" w:rsidR="00407919" w:rsidRDefault="006756D8" w:rsidP="00A21172">
            <w:pPr>
              <w:ind w:firstLine="0"/>
            </w:pPr>
            <w:r>
              <w:rPr>
                <w:lang w:val="en-US"/>
              </w:rPr>
              <w:t>Ind</w:t>
            </w:r>
          </w:p>
        </w:tc>
        <w:tc>
          <w:tcPr>
            <w:tcW w:w="851" w:type="dxa"/>
            <w:vAlign w:val="center"/>
          </w:tcPr>
          <w:p w14:paraId="3DB44A6C" w14:textId="77777777" w:rsidR="00407919" w:rsidRDefault="00407919" w:rsidP="00A21172">
            <w:pPr>
              <w:ind w:firstLine="0"/>
            </w:pPr>
            <w:r>
              <w:t>01</w:t>
            </w:r>
          </w:p>
        </w:tc>
        <w:tc>
          <w:tcPr>
            <w:tcW w:w="4252" w:type="dxa"/>
            <w:vAlign w:val="center"/>
          </w:tcPr>
          <w:p w14:paraId="4897D75E" w14:textId="758670C8" w:rsidR="00407919" w:rsidRPr="00A21172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проверки контрольной суммы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042E0B97" w14:textId="458A6ED1" w:rsidR="00407919" w:rsidRPr="002F2BCE" w:rsidRDefault="00407919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</w:t>
            </w:r>
            <w:r w:rsidR="00AC290F">
              <w:rPr>
                <w:lang w:val="en-US"/>
              </w:rPr>
              <w:t>Ind</w:t>
            </w:r>
            <w:r>
              <w:rPr>
                <w:lang w:val="en-US"/>
              </w:rPr>
              <w:t>;0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407919" w:rsidRPr="002F2BCE" w14:paraId="49B96610" w14:textId="77777777" w:rsidTr="00AC290F">
        <w:tc>
          <w:tcPr>
            <w:tcW w:w="851" w:type="dxa"/>
            <w:vAlign w:val="center"/>
          </w:tcPr>
          <w:p w14:paraId="320E45A5" w14:textId="77777777" w:rsidR="00407919" w:rsidRPr="00A811D4" w:rsidRDefault="00407919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68929C3D" w14:textId="77777777" w:rsidR="00407919" w:rsidRPr="00A811D4" w:rsidRDefault="00407919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851" w:type="dxa"/>
            <w:vAlign w:val="center"/>
          </w:tcPr>
          <w:p w14:paraId="5B80AD12" w14:textId="77777777" w:rsidR="00407919" w:rsidRPr="00A811D4" w:rsidRDefault="00407919" w:rsidP="00A2117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2" w:type="dxa"/>
            <w:vAlign w:val="center"/>
          </w:tcPr>
          <w:p w14:paraId="727C6E5E" w14:textId="41A1AD0E" w:rsidR="00407919" w:rsidRPr="00A21172" w:rsidRDefault="00407919" w:rsidP="00A21172">
            <w:pPr>
              <w:ind w:firstLine="0"/>
              <w:rPr>
                <w:lang w:val="en-US"/>
              </w:rPr>
            </w:pPr>
            <w:r>
              <w:t>Ошибка структуры пакета</w:t>
            </w:r>
            <w:r w:rsidR="00A21172">
              <w:rPr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2AA2FC65" w14:textId="77777777" w:rsidR="00407919" w:rsidRDefault="00407919" w:rsidP="00A21172">
            <w:pPr>
              <w:ind w:firstLine="0"/>
            </w:pPr>
            <w:r>
              <w:t>#AI#NA;0\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A21172" w:rsidRPr="002F2BCE" w14:paraId="1B1301F3" w14:textId="77777777" w:rsidTr="00AC290F">
        <w:tc>
          <w:tcPr>
            <w:tcW w:w="851" w:type="dxa"/>
            <w:vAlign w:val="center"/>
          </w:tcPr>
          <w:p w14:paraId="688D5691" w14:textId="77777777" w:rsidR="00A21172" w:rsidRPr="00E41692" w:rsidRDefault="00A21172" w:rsidP="00A21172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</w:t>
            </w:r>
          </w:p>
        </w:tc>
        <w:tc>
          <w:tcPr>
            <w:tcW w:w="1842" w:type="dxa"/>
            <w:vAlign w:val="center"/>
          </w:tcPr>
          <w:p w14:paraId="3D132E0A" w14:textId="265684CB" w:rsidR="00A21172" w:rsidRPr="00EB7C50" w:rsidRDefault="00ED7EAE" w:rsidP="00197698">
            <w:pPr>
              <w:ind w:firstLine="0"/>
              <w:jc w:val="left"/>
            </w:pPr>
            <w:r>
              <w:t>О</w:t>
            </w:r>
            <w:r w:rsidR="00EB7C50">
              <w:t>тсутствует</w:t>
            </w:r>
          </w:p>
        </w:tc>
        <w:tc>
          <w:tcPr>
            <w:tcW w:w="851" w:type="dxa"/>
            <w:vAlign w:val="center"/>
          </w:tcPr>
          <w:p w14:paraId="113EE1F4" w14:textId="216AFCA2" w:rsidR="00A21172" w:rsidRDefault="00197698" w:rsidP="00197698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346F08FC" w14:textId="7278CA6C" w:rsidR="00A21172" w:rsidRPr="00A21172" w:rsidRDefault="00A21172" w:rsidP="00A21172">
            <w:pPr>
              <w:ind w:firstLine="0"/>
            </w:pPr>
            <w:r>
              <w:t xml:space="preserve">Изображение полностью принято и сохранено в </w:t>
            </w:r>
            <w:r>
              <w:rPr>
                <w:lang w:val="en-US"/>
              </w:rPr>
              <w:t>Wialon</w:t>
            </w:r>
            <w:r w:rsidRPr="00A21172">
              <w:t>.</w:t>
            </w:r>
          </w:p>
        </w:tc>
        <w:tc>
          <w:tcPr>
            <w:tcW w:w="1985" w:type="dxa"/>
            <w:vAlign w:val="center"/>
          </w:tcPr>
          <w:p w14:paraId="22B87FFE" w14:textId="77777777" w:rsidR="00A21172" w:rsidRDefault="00A21172" w:rsidP="00A21172">
            <w:pPr>
              <w:ind w:firstLine="0"/>
            </w:pPr>
            <w:r>
              <w:t>#</w:t>
            </w:r>
            <w:r>
              <w:rPr>
                <w:lang w:val="en-US"/>
              </w:rPr>
              <w:t>AI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B6713E5" w14:textId="77777777" w:rsidR="00402A5F" w:rsidRPr="006756D8" w:rsidRDefault="00402A5F" w:rsidP="00402A5F">
      <w:pPr>
        <w:ind w:firstLine="709"/>
        <w:rPr>
          <w:b/>
          <w:lang w:val="en-US"/>
        </w:rPr>
      </w:pPr>
    </w:p>
    <w:p w14:paraId="77F96ED6" w14:textId="34BF4CE9" w:rsidR="00402A5F" w:rsidRDefault="006756D8" w:rsidP="00401CC1">
      <w:pPr>
        <w:rPr>
          <w:iCs/>
        </w:rPr>
      </w:pPr>
      <w:r w:rsidRPr="006756D8">
        <w:rPr>
          <w:b/>
          <w:lang w:val="en-US"/>
        </w:rPr>
        <w:t>Ind</w:t>
      </w:r>
      <w:r>
        <w:t xml:space="preserve"> </w:t>
      </w:r>
      <w:r w:rsidR="00A62D9F">
        <w:t>—</w:t>
      </w:r>
      <w:r w:rsidR="00402A5F" w:rsidRPr="00A04382">
        <w:rPr>
          <w:i/>
          <w:iCs/>
        </w:rPr>
        <w:t xml:space="preserve"> </w:t>
      </w:r>
      <w:r w:rsidR="00402A5F">
        <w:rPr>
          <w:iCs/>
        </w:rPr>
        <w:t>п</w:t>
      </w:r>
      <w:r w:rsidR="00402A5F" w:rsidRPr="00402A5F">
        <w:rPr>
          <w:iCs/>
        </w:rPr>
        <w:t>орядковый номер блока изображения для передачи на сервер. Тип значения: целочисленный.</w:t>
      </w:r>
    </w:p>
    <w:p w14:paraId="632F86B9" w14:textId="0C248652" w:rsidR="00401CC1" w:rsidRPr="00511A1F" w:rsidRDefault="00401CC1" w:rsidP="00401CC1">
      <w:r w:rsidRPr="00401CC1">
        <w:rPr>
          <w:iCs/>
        </w:rPr>
        <w:t>Сообщение об успешном сохранении изображения содержит только один параметр</w:t>
      </w:r>
      <w:r w:rsidR="000904F0" w:rsidRPr="000904F0">
        <w:rPr>
          <w:iCs/>
        </w:rPr>
        <w:t xml:space="preserve"> </w:t>
      </w:r>
      <w:r w:rsidR="00A62D9F">
        <w:t>—</w:t>
      </w:r>
      <w:r w:rsidRPr="00401CC1">
        <w:rPr>
          <w:iCs/>
        </w:rPr>
        <w:t xml:space="preserve"> </w:t>
      </w:r>
      <w:r w:rsidR="00ED7EAE">
        <w:rPr>
          <w:iCs/>
        </w:rPr>
        <w:t>код</w:t>
      </w:r>
      <w:r w:rsidR="00511A1F">
        <w:rPr>
          <w:iCs/>
        </w:rPr>
        <w:t xml:space="preserve"> (</w:t>
      </w:r>
      <w:r w:rsidRPr="00401CC1">
        <w:t>#</w:t>
      </w:r>
      <w:r w:rsidRPr="00401CC1">
        <w:rPr>
          <w:lang w:val="en-US"/>
        </w:rPr>
        <w:t>AI</w:t>
      </w:r>
      <w:r w:rsidRPr="00401CC1">
        <w:t>#1\</w:t>
      </w:r>
      <w:r w:rsidRPr="00401CC1">
        <w:rPr>
          <w:lang w:val="en-US"/>
        </w:rPr>
        <w:t>r</w:t>
      </w:r>
      <w:r w:rsidRPr="00401CC1">
        <w:t>\</w:t>
      </w:r>
      <w:r w:rsidRPr="00401CC1">
        <w:rPr>
          <w:lang w:val="en-US"/>
        </w:rPr>
        <w:t>n</w:t>
      </w:r>
      <w:r w:rsidR="00511A1F">
        <w:t>).</w:t>
      </w:r>
    </w:p>
    <w:p w14:paraId="6DE70A3B" w14:textId="5310E55F" w:rsidR="005400B7" w:rsidRPr="009B35F2" w:rsidRDefault="005400B7" w:rsidP="005400B7"/>
    <w:p w14:paraId="115578DE" w14:textId="25F14F08" w:rsidR="005400B7" w:rsidRPr="00215099" w:rsidRDefault="00215099" w:rsidP="005400B7">
      <w:pPr>
        <w:pStyle w:val="2"/>
      </w:pPr>
      <w:bookmarkStart w:id="45" w:name="_Toc16148452"/>
      <w:bookmarkStart w:id="46" w:name="_Toc107936636"/>
      <w:r w:rsidRPr="00215099">
        <w:lastRenderedPageBreak/>
        <w:t>Команда «Запросить файл DDD»</w:t>
      </w:r>
      <w:bookmarkEnd w:id="45"/>
      <w:bookmarkEnd w:id="46"/>
    </w:p>
    <w:p w14:paraId="1B446E11" w14:textId="06455DE1" w:rsidR="000F6D2F" w:rsidRDefault="005400B7" w:rsidP="00780F64">
      <w:r>
        <w:t>Команда п</w:t>
      </w:r>
      <w:r w:rsidRPr="007761CC">
        <w:t>рименяется для запроса файла</w:t>
      </w:r>
      <w:r w:rsidR="00665CFA" w:rsidRPr="00665CFA">
        <w:t xml:space="preserve"> </w:t>
      </w:r>
      <w:r w:rsidR="00665CFA">
        <w:rPr>
          <w:lang w:val="en-US"/>
        </w:rPr>
        <w:t>DDD</w:t>
      </w:r>
      <w:r w:rsidRPr="007761CC">
        <w:t xml:space="preserve"> с тахографа</w:t>
      </w:r>
      <w:r>
        <w:t xml:space="preserve">. </w:t>
      </w:r>
    </w:p>
    <w:p w14:paraId="44A9972B" w14:textId="77777777" w:rsidR="00780F64" w:rsidRPr="00780F64" w:rsidRDefault="00780F64" w:rsidP="00780F64"/>
    <w:p w14:paraId="3697AFB3" w14:textId="6448F0FA" w:rsidR="000F6D2F" w:rsidRDefault="00357169" w:rsidP="00357169">
      <w:pPr>
        <w:ind w:firstLine="0"/>
        <w:jc w:val="center"/>
      </w:pPr>
      <w:r>
        <w:rPr>
          <w:noProof/>
        </w:rPr>
        <w:drawing>
          <wp:inline distT="0" distB="0" distL="0" distR="0" wp14:anchorId="5D51A11A" wp14:editId="60A76EB2">
            <wp:extent cx="5971429" cy="2628571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cho perf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E5B1" w14:textId="77777777" w:rsidR="00856F8E" w:rsidRDefault="00856F8E" w:rsidP="00856F8E"/>
    <w:p w14:paraId="3BB392C4" w14:textId="24AD3E4D" w:rsidR="005400B7" w:rsidRDefault="008728EC" w:rsidP="00856F8E">
      <w:pPr>
        <w:spacing w:after="240"/>
      </w:pPr>
      <w:r>
        <w:t>Пакет и</w:t>
      </w:r>
      <w:r w:rsidR="005400B7">
        <w:t xml:space="preserve">меет следующий вид: </w:t>
      </w:r>
    </w:p>
    <w:p w14:paraId="2CE3B622" w14:textId="0A35130A" w:rsidR="005400B7" w:rsidRDefault="005400B7" w:rsidP="00AD7A1F">
      <w:pPr>
        <w:shd w:val="clear" w:color="auto" w:fill="C8E6D1"/>
        <w:ind w:left="142" w:firstLine="0"/>
        <w:jc w:val="center"/>
        <w:rPr>
          <w:rFonts w:eastAsia="Times New Roman" w:cs="Arial"/>
          <w:bCs w:val="0"/>
          <w:szCs w:val="28"/>
        </w:rPr>
      </w:pPr>
      <w:r w:rsidRPr="000F6D2F">
        <w:rPr>
          <w:rFonts w:eastAsia="Times New Roman" w:cs="Arial"/>
          <w:bCs w:val="0"/>
          <w:szCs w:val="28"/>
        </w:rPr>
        <w:t>#QT#</w:t>
      </w:r>
      <w:r w:rsidR="000F6D2F">
        <w:rPr>
          <w:rFonts w:eastAsia="Times New Roman" w:cs="Arial"/>
          <w:bCs w:val="0"/>
          <w:szCs w:val="28"/>
          <w:lang w:val="en-US"/>
        </w:rPr>
        <w:t>D</w:t>
      </w:r>
      <w:proofErr w:type="spellStart"/>
      <w:r w:rsidRPr="000F6D2F">
        <w:rPr>
          <w:rFonts w:eastAsia="Times New Roman" w:cs="Arial"/>
          <w:bCs w:val="0"/>
          <w:szCs w:val="28"/>
        </w:rPr>
        <w:t>river</w:t>
      </w:r>
      <w:proofErr w:type="spellEnd"/>
      <w:r w:rsidR="007822E8">
        <w:rPr>
          <w:rFonts w:eastAsia="Times New Roman" w:cs="Arial"/>
          <w:bCs w:val="0"/>
          <w:szCs w:val="28"/>
          <w:lang w:val="en-US"/>
        </w:rPr>
        <w:t>ID</w:t>
      </w:r>
      <w:r w:rsidRPr="000F6D2F">
        <w:rPr>
          <w:rFonts w:eastAsia="Times New Roman" w:cs="Arial"/>
          <w:bCs w:val="0"/>
          <w:szCs w:val="28"/>
        </w:rPr>
        <w:t>\r\n</w:t>
      </w:r>
    </w:p>
    <w:p w14:paraId="31281B62" w14:textId="77777777" w:rsidR="00856F8E" w:rsidRPr="00856F8E" w:rsidRDefault="00856F8E" w:rsidP="00856F8E"/>
    <w:tbl>
      <w:tblPr>
        <w:tblW w:w="978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33"/>
        <w:gridCol w:w="8547"/>
      </w:tblGrid>
      <w:tr w:rsidR="005400B7" w:rsidRPr="007761CC" w14:paraId="122FF203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D351D4" w14:textId="77777777" w:rsidR="005400B7" w:rsidRPr="00EB7C50" w:rsidRDefault="005400B7" w:rsidP="00EB7C50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EB7C50">
              <w:rPr>
                <w:rFonts w:eastAsia="Times New Roman" w:cs="Arial"/>
                <w:b/>
                <w:szCs w:val="28"/>
              </w:rPr>
              <w:t>Поле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F702B7" w14:textId="77777777" w:rsidR="005400B7" w:rsidRPr="00EB7C50" w:rsidRDefault="005400B7" w:rsidP="00EB7C50">
            <w:pPr>
              <w:snapToGrid w:val="0"/>
              <w:ind w:firstLine="0"/>
              <w:jc w:val="center"/>
              <w:rPr>
                <w:rFonts w:eastAsia="Times New Roman" w:cs="Arial"/>
                <w:b/>
                <w:szCs w:val="28"/>
              </w:rPr>
            </w:pPr>
            <w:r w:rsidRPr="00EB7C50">
              <w:rPr>
                <w:rFonts w:eastAsia="Times New Roman" w:cs="Arial"/>
                <w:b/>
                <w:szCs w:val="28"/>
              </w:rPr>
              <w:t>Описание</w:t>
            </w:r>
          </w:p>
        </w:tc>
      </w:tr>
      <w:tr w:rsidR="005400B7" w:rsidRPr="007761CC" w14:paraId="57037679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641429" w14:textId="77777777" w:rsidR="005400B7" w:rsidRPr="00EB7C50" w:rsidRDefault="005400B7" w:rsidP="005400B7">
            <w:pPr>
              <w:snapToGrid w:val="0"/>
              <w:ind w:firstLine="0"/>
              <w:rPr>
                <w:rFonts w:eastAsia="Times New Roman" w:cs="Arial"/>
                <w:bCs w:val="0"/>
                <w:szCs w:val="28"/>
              </w:rPr>
            </w:pPr>
            <w:r w:rsidRPr="00EB7C50">
              <w:rPr>
                <w:rFonts w:eastAsia="Times New Roman" w:cs="Arial"/>
                <w:bCs w:val="0"/>
                <w:szCs w:val="28"/>
              </w:rPr>
              <w:t>QT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665624" w14:textId="55BF3691" w:rsidR="005400B7" w:rsidRPr="00EB7C50" w:rsidRDefault="005400B7" w:rsidP="005400B7">
            <w:pPr>
              <w:ind w:firstLine="0"/>
              <w:rPr>
                <w:rFonts w:eastAsia="Times New Roman" w:cs="Arial"/>
                <w:szCs w:val="28"/>
              </w:rPr>
            </w:pPr>
            <w:r w:rsidRPr="00EB7C50">
              <w:rPr>
                <w:rFonts w:eastAsia="Times New Roman" w:cs="Arial"/>
                <w:szCs w:val="28"/>
              </w:rPr>
              <w:t xml:space="preserve">Тип </w:t>
            </w:r>
            <w:r w:rsidR="008728EC">
              <w:rPr>
                <w:rFonts w:eastAsia="Times New Roman" w:cs="Arial"/>
                <w:szCs w:val="28"/>
              </w:rPr>
              <w:t>пакета</w:t>
            </w:r>
            <w:r w:rsidR="00EB7C50">
              <w:rPr>
                <w:rFonts w:eastAsia="Times New Roman" w:cs="Arial"/>
                <w:szCs w:val="28"/>
              </w:rPr>
              <w:t>: команда</w:t>
            </w:r>
            <w:r w:rsidR="008728EC">
              <w:rPr>
                <w:rFonts w:eastAsia="Times New Roman" w:cs="Arial"/>
                <w:szCs w:val="28"/>
              </w:rPr>
              <w:t xml:space="preserve"> </w:t>
            </w:r>
            <w:r w:rsidRPr="00EB7C50">
              <w:rPr>
                <w:rFonts w:eastAsia="Times New Roman" w:cs="Arial"/>
                <w:szCs w:val="28"/>
              </w:rPr>
              <w:t>запроса</w:t>
            </w:r>
            <w:r w:rsidR="008728EC">
              <w:rPr>
                <w:rFonts w:eastAsia="Times New Roman" w:cs="Arial"/>
                <w:szCs w:val="28"/>
              </w:rPr>
              <w:t xml:space="preserve"> </w:t>
            </w:r>
            <w:r w:rsidRPr="00EB7C50">
              <w:rPr>
                <w:rFonts w:eastAsia="Times New Roman" w:cs="Arial"/>
                <w:szCs w:val="28"/>
              </w:rPr>
              <w:t xml:space="preserve">файла </w:t>
            </w:r>
            <w:r w:rsidR="004153D2">
              <w:rPr>
                <w:rFonts w:eastAsia="Times New Roman" w:cs="Arial"/>
                <w:szCs w:val="28"/>
                <w:lang w:val="en-US"/>
              </w:rPr>
              <w:t>DDD</w:t>
            </w:r>
            <w:r w:rsidRPr="00EB7C50">
              <w:rPr>
                <w:rFonts w:eastAsia="Times New Roman" w:cs="Arial"/>
                <w:szCs w:val="28"/>
              </w:rPr>
              <w:t>.</w:t>
            </w:r>
          </w:p>
        </w:tc>
      </w:tr>
      <w:tr w:rsidR="005400B7" w:rsidRPr="007761CC" w14:paraId="20E452C1" w14:textId="77777777" w:rsidTr="0015206F"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E4E02A" w14:textId="28FD62B9" w:rsidR="005400B7" w:rsidRPr="00EB7C50" w:rsidRDefault="00357899" w:rsidP="005400B7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bCs w:val="0"/>
                <w:szCs w:val="28"/>
                <w:lang w:val="en-US"/>
              </w:rPr>
              <w:t>D</w:t>
            </w:r>
            <w:proofErr w:type="spellStart"/>
            <w:r w:rsidR="005400B7" w:rsidRPr="00EB7C50">
              <w:rPr>
                <w:rFonts w:eastAsia="Times New Roman" w:cs="Arial"/>
                <w:bCs w:val="0"/>
                <w:szCs w:val="28"/>
              </w:rPr>
              <w:t>river</w:t>
            </w:r>
            <w:proofErr w:type="spellEnd"/>
            <w:r w:rsidR="007822E8">
              <w:rPr>
                <w:rFonts w:eastAsia="Times New Roman" w:cs="Arial"/>
                <w:bCs w:val="0"/>
                <w:szCs w:val="28"/>
                <w:lang w:val="en-US"/>
              </w:rPr>
              <w:t>ID</w:t>
            </w:r>
            <w:r w:rsidR="005400B7" w:rsidRPr="00EB7C50">
              <w:rPr>
                <w:rFonts w:eastAsia="Times New Roman" w:cs="Arial"/>
                <w:szCs w:val="28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788DC9" w14:textId="2A4BBECF" w:rsidR="005400B7" w:rsidRPr="00EB7C50" w:rsidRDefault="00FF10FE" w:rsidP="005400B7">
            <w:pPr>
              <w:snapToGrid w:val="0"/>
              <w:ind w:firstLine="0"/>
              <w:rPr>
                <w:rFonts w:eastAsia="Times New Roman" w:cs="Arial"/>
                <w:szCs w:val="28"/>
              </w:rPr>
            </w:pPr>
            <w:r w:rsidRPr="00BB5D42">
              <w:t>Строка идентификации водителя</w:t>
            </w:r>
            <w:r>
              <w:t>.</w:t>
            </w:r>
          </w:p>
        </w:tc>
      </w:tr>
    </w:tbl>
    <w:p w14:paraId="61E9F79D" w14:textId="77777777" w:rsidR="000F6D2F" w:rsidRDefault="000F6D2F" w:rsidP="00856F8E">
      <w:pPr>
        <w:spacing w:before="240" w:after="240"/>
        <w:ind w:firstLine="0"/>
      </w:pPr>
      <w:bookmarkStart w:id="47" w:name="_Toc16148453"/>
    </w:p>
    <w:p w14:paraId="10E4A875" w14:textId="34CE0247" w:rsidR="00EB7C50" w:rsidRPr="00665CFA" w:rsidRDefault="00EB7C50" w:rsidP="007E200A">
      <w:pPr>
        <w:pStyle w:val="3"/>
      </w:pPr>
      <w:bookmarkStart w:id="48" w:name="_Toc107936637"/>
      <w:r w:rsidRPr="000F6D2F">
        <w:t>Пакет с информацией о файле</w:t>
      </w:r>
      <w:bookmarkEnd w:id="47"/>
      <w:r w:rsidR="00665CFA" w:rsidRPr="00665CFA">
        <w:t xml:space="preserve"> </w:t>
      </w:r>
      <w:r w:rsidR="00665CFA">
        <w:rPr>
          <w:lang w:val="en-US"/>
        </w:rPr>
        <w:t>DDD</w:t>
      </w:r>
      <w:bookmarkEnd w:id="48"/>
    </w:p>
    <w:p w14:paraId="6F8A816B" w14:textId="1FC92077" w:rsidR="00780F64" w:rsidRDefault="00780F64" w:rsidP="00780F64">
      <w:r w:rsidRPr="00780F64">
        <w:t>Пакет содержит информацию о файле тахографа</w:t>
      </w:r>
      <w:r>
        <w:t>,</w:t>
      </w:r>
      <w:r w:rsidRPr="00780F64">
        <w:t xml:space="preserve"> который переда</w:t>
      </w:r>
      <w:r w:rsidR="00A62D9F">
        <w:t>е</w:t>
      </w:r>
      <w:r>
        <w:t>тся</w:t>
      </w:r>
      <w:r w:rsidRPr="00780F64">
        <w:t xml:space="preserve"> на сервер. Все поля обязательны для заполнения. Данная информация необходима для корректного сохранения файла и привязки к соответствующему водителю </w:t>
      </w:r>
      <w:r w:rsidR="00870A59">
        <w:t>в</w:t>
      </w:r>
      <w:r w:rsidRPr="00780F64">
        <w:t xml:space="preserve"> </w:t>
      </w:r>
      <w:proofErr w:type="spellStart"/>
      <w:r w:rsidRPr="00780F64">
        <w:t>Wialon</w:t>
      </w:r>
      <w:proofErr w:type="spellEnd"/>
      <w:r w:rsidRPr="00780F64">
        <w:t>. Имя</w:t>
      </w:r>
      <w:r>
        <w:t xml:space="preserve"> сохран</w:t>
      </w:r>
      <w:r w:rsidR="00A62D9F">
        <w:t>е</w:t>
      </w:r>
      <w:r>
        <w:t>нного</w:t>
      </w:r>
      <w:r w:rsidRPr="00780F64">
        <w:t xml:space="preserve"> файла</w:t>
      </w:r>
      <w:r>
        <w:t xml:space="preserve"> имеет</w:t>
      </w:r>
      <w:r w:rsidRPr="00780F64">
        <w:t xml:space="preserve"> вид «</w:t>
      </w:r>
      <w:proofErr w:type="spellStart"/>
      <w:r w:rsidRPr="00780F64">
        <w:t>driverid_yyyymmdd_hhmmss.ddd</w:t>
      </w:r>
      <w:proofErr w:type="spellEnd"/>
      <w:r w:rsidRPr="00780F64">
        <w:t>». Пакет должен быть передан перед отправкой файла</w:t>
      </w:r>
      <w:r w:rsidR="00665CFA" w:rsidRPr="002C2791">
        <w:t xml:space="preserve"> </w:t>
      </w:r>
      <w:r w:rsidR="00665CFA">
        <w:rPr>
          <w:lang w:val="en-US"/>
        </w:rPr>
        <w:t>DDD</w:t>
      </w:r>
      <w:r w:rsidRPr="00780F64">
        <w:t>.</w:t>
      </w:r>
    </w:p>
    <w:p w14:paraId="41F7D919" w14:textId="5C45CF65" w:rsidR="00401CC1" w:rsidRPr="007822E8" w:rsidRDefault="00BB5D42" w:rsidP="00856F8E">
      <w:pPr>
        <w:spacing w:after="240"/>
        <w:rPr>
          <w:iCs/>
          <w:lang w:val="en-US"/>
        </w:rPr>
      </w:pPr>
      <w:r>
        <w:t>Пакет</w:t>
      </w:r>
      <w:r w:rsidRPr="007822E8">
        <w:rPr>
          <w:lang w:val="en-US"/>
        </w:rPr>
        <w:t xml:space="preserve"> </w:t>
      </w:r>
      <w:r>
        <w:t>имеет</w:t>
      </w:r>
      <w:r w:rsidRPr="007822E8">
        <w:rPr>
          <w:lang w:val="en-US"/>
        </w:rPr>
        <w:t xml:space="preserve"> </w:t>
      </w:r>
      <w:r>
        <w:rPr>
          <w:iCs/>
        </w:rPr>
        <w:t>следующий</w:t>
      </w:r>
      <w:r w:rsidRPr="007822E8">
        <w:rPr>
          <w:iCs/>
          <w:lang w:val="en-US"/>
        </w:rPr>
        <w:t xml:space="preserve"> </w:t>
      </w:r>
      <w:r>
        <w:rPr>
          <w:iCs/>
        </w:rPr>
        <w:t>вид</w:t>
      </w:r>
      <w:r w:rsidRPr="007822E8">
        <w:rPr>
          <w:iCs/>
          <w:lang w:val="en-US"/>
        </w:rPr>
        <w:t>:</w:t>
      </w:r>
    </w:p>
    <w:p w14:paraId="7D323D8A" w14:textId="514BF0E7" w:rsidR="00BB5D42" w:rsidRDefault="00BB5D42" w:rsidP="00AD7A1F">
      <w:pPr>
        <w:shd w:val="clear" w:color="auto" w:fill="C8E6D1"/>
        <w:ind w:left="142" w:firstLine="0"/>
        <w:jc w:val="center"/>
        <w:rPr>
          <w:lang w:val="en-US"/>
        </w:rPr>
      </w:pPr>
      <w:r w:rsidRPr="00BB5D42">
        <w:rPr>
          <w:lang w:val="en-US"/>
        </w:rPr>
        <w:lastRenderedPageBreak/>
        <w:t>#IT#</w:t>
      </w:r>
      <w:proofErr w:type="gramStart"/>
      <w:r>
        <w:rPr>
          <w:lang w:val="en-US"/>
        </w:rPr>
        <w:t>D</w:t>
      </w:r>
      <w:r w:rsidRPr="00BB5D42">
        <w:rPr>
          <w:lang w:val="en-US"/>
        </w:rPr>
        <w:t>ate;</w:t>
      </w:r>
      <w:r>
        <w:rPr>
          <w:lang w:val="en-US"/>
        </w:rPr>
        <w:t>T</w:t>
      </w:r>
      <w:r w:rsidRPr="00BB5D42">
        <w:rPr>
          <w:lang w:val="en-US"/>
        </w:rPr>
        <w:t>ime</w:t>
      </w:r>
      <w:proofErr w:type="gramEnd"/>
      <w:r w:rsidRPr="00BB5D42">
        <w:rPr>
          <w:lang w:val="en-US"/>
        </w:rPr>
        <w:t>;</w:t>
      </w:r>
      <w:r>
        <w:rPr>
          <w:lang w:val="en-US"/>
        </w:rPr>
        <w:t>D</w:t>
      </w:r>
      <w:r w:rsidRPr="00BB5D42">
        <w:rPr>
          <w:lang w:val="en-US"/>
        </w:rPr>
        <w:t>river</w:t>
      </w:r>
      <w:r w:rsidR="007822E8">
        <w:rPr>
          <w:lang w:val="en-US"/>
        </w:rPr>
        <w:t>ID</w:t>
      </w:r>
      <w:r w:rsidRPr="00BB5D42">
        <w:rPr>
          <w:lang w:val="en-US"/>
        </w:rPr>
        <w:t>;</w:t>
      </w:r>
      <w:r>
        <w:rPr>
          <w:lang w:val="en-US"/>
        </w:rPr>
        <w:t>C</w:t>
      </w:r>
      <w:r w:rsidRPr="00BB5D42">
        <w:rPr>
          <w:lang w:val="en-US"/>
        </w:rPr>
        <w:t>ode;</w:t>
      </w:r>
      <w:r>
        <w:rPr>
          <w:lang w:val="en-US"/>
        </w:rPr>
        <w:t>C</w:t>
      </w:r>
      <w:r w:rsidRPr="00BB5D42">
        <w:rPr>
          <w:lang w:val="en-US"/>
        </w:rPr>
        <w:t>ount;</w:t>
      </w:r>
      <w:r>
        <w:rPr>
          <w:lang w:val="en-US"/>
        </w:rPr>
        <w:t>CRC</w:t>
      </w:r>
      <w:r w:rsidRPr="00BB5D42">
        <w:rPr>
          <w:lang w:val="en-US"/>
        </w:rPr>
        <w:t>16\r\n</w:t>
      </w:r>
    </w:p>
    <w:p w14:paraId="6965A941" w14:textId="77777777" w:rsidR="00856F8E" w:rsidRPr="00856F8E" w:rsidRDefault="00856F8E" w:rsidP="00856F8E">
      <w:pPr>
        <w:rPr>
          <w:lang w:val="en-US"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4"/>
        <w:gridCol w:w="8207"/>
      </w:tblGrid>
      <w:tr w:rsidR="00BB5D42" w:rsidRPr="001911A1" w14:paraId="4284190C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E1A424" w14:textId="77777777" w:rsidR="00BB5D42" w:rsidRPr="00BB5D42" w:rsidRDefault="00BB5D42" w:rsidP="0015206F">
            <w:pPr>
              <w:ind w:firstLine="0"/>
              <w:jc w:val="center"/>
              <w:rPr>
                <w:b/>
              </w:rPr>
            </w:pPr>
            <w:r w:rsidRPr="00BB5D42">
              <w:rPr>
                <w:b/>
              </w:rPr>
              <w:t>Поле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62E1FA" w14:textId="77777777" w:rsidR="00BB5D42" w:rsidRPr="00BB5D42" w:rsidRDefault="00BB5D42" w:rsidP="0015206F">
            <w:pPr>
              <w:ind w:firstLine="0"/>
              <w:jc w:val="center"/>
              <w:rPr>
                <w:b/>
              </w:rPr>
            </w:pPr>
            <w:r w:rsidRPr="00BB5D42">
              <w:rPr>
                <w:b/>
              </w:rPr>
              <w:t>Описание</w:t>
            </w:r>
          </w:p>
        </w:tc>
      </w:tr>
      <w:tr w:rsidR="0015206F" w:rsidRPr="001911A1" w14:paraId="0477B4E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337C84" w14:textId="14348748" w:rsidR="0015206F" w:rsidRPr="00BB5D42" w:rsidRDefault="0015206F" w:rsidP="0015206F">
            <w:pPr>
              <w:ind w:firstLine="0"/>
              <w:jc w:val="left"/>
              <w:rPr>
                <w:b/>
              </w:rPr>
            </w:pPr>
            <w:r w:rsidRPr="00BB5D42">
              <w:rPr>
                <w:lang w:val="en-US"/>
              </w:rPr>
              <w:t>IT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3C899A" w14:textId="4AB9E463" w:rsidR="0015206F" w:rsidRPr="0015206F" w:rsidRDefault="0015206F" w:rsidP="0015206F">
            <w:pPr>
              <w:tabs>
                <w:tab w:val="left" w:pos="300"/>
              </w:tabs>
              <w:ind w:firstLine="0"/>
            </w:pPr>
            <w:r w:rsidRPr="0015206F">
              <w:t>Тип пакета:</w:t>
            </w:r>
            <w:r>
              <w:t xml:space="preserve"> п</w:t>
            </w:r>
            <w:r w:rsidRPr="0015206F">
              <w:t>акет с информацией о файле</w:t>
            </w:r>
            <w:r w:rsidR="00665CFA" w:rsidRPr="00665CFA">
              <w:t xml:space="preserve"> </w:t>
            </w:r>
            <w:r w:rsidR="00665CFA">
              <w:rPr>
                <w:lang w:val="en-US"/>
              </w:rPr>
              <w:t>DDD</w:t>
            </w:r>
            <w:r>
              <w:t>.</w:t>
            </w:r>
            <w:r w:rsidRPr="0015206F">
              <w:tab/>
            </w:r>
          </w:p>
        </w:tc>
      </w:tr>
      <w:tr w:rsidR="00BB5D42" w:rsidRPr="001911A1" w14:paraId="710826B8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C1CA68" w14:textId="76E181CA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D</w:t>
            </w:r>
            <w:proofErr w:type="spellStart"/>
            <w:r w:rsidRPr="00BB5D42">
              <w:t>ate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7EEAF3" w14:textId="03FA0D5E" w:rsidR="00BB5D42" w:rsidRPr="00BB5D42" w:rsidRDefault="00BB5D42" w:rsidP="00BB5D42">
            <w:pPr>
              <w:ind w:firstLine="0"/>
            </w:pPr>
            <w:r w:rsidRPr="00BB5D42">
              <w:t xml:space="preserve">Дата </w:t>
            </w:r>
            <w:r w:rsidR="00964790">
              <w:t>по</w:t>
            </w:r>
            <w:r w:rsidRPr="00BB5D42">
              <w:t xml:space="preserve"> </w:t>
            </w:r>
            <w:r w:rsidR="00964790" w:rsidRPr="00964790">
              <w:t>UTC±00:00</w:t>
            </w:r>
            <w:r w:rsidR="00FF10FE" w:rsidRPr="00FF10FE">
              <w:t xml:space="preserve"> </w:t>
            </w:r>
            <w:r w:rsidR="00FF10FE" w:rsidRPr="00BB5D42">
              <w:t>в формате DDMMYY</w:t>
            </w:r>
            <w:r w:rsidR="00FF10FE">
              <w:t>.</w:t>
            </w:r>
          </w:p>
        </w:tc>
      </w:tr>
      <w:tr w:rsidR="00BB5D42" w:rsidRPr="001911A1" w14:paraId="4EF3A519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C254C2" w14:textId="782294AD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T</w:t>
            </w:r>
            <w:proofErr w:type="spellStart"/>
            <w:r w:rsidRPr="00BB5D42">
              <w:t>ime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3A7051" w14:textId="0AE41D7F" w:rsidR="00BB5D42" w:rsidRPr="00BB5D42" w:rsidRDefault="00BB5D42" w:rsidP="00BB5D42">
            <w:pPr>
              <w:ind w:firstLine="0"/>
            </w:pPr>
            <w:r w:rsidRPr="00BB5D42">
              <w:t xml:space="preserve">Время </w:t>
            </w:r>
            <w:r w:rsidR="00FF10FE">
              <w:t>по</w:t>
            </w:r>
            <w:r w:rsidR="00FF10FE" w:rsidRPr="00BB5D42">
              <w:t xml:space="preserve"> </w:t>
            </w:r>
            <w:r w:rsidR="00FF10FE" w:rsidRPr="00964790">
              <w:t>UTC±00:00</w:t>
            </w:r>
            <w:r w:rsidR="00FF10FE" w:rsidRPr="00FF10FE">
              <w:t xml:space="preserve"> </w:t>
            </w:r>
            <w:r w:rsidR="00FF10FE" w:rsidRPr="00BB5D42">
              <w:t>в формате HHMMSS</w:t>
            </w:r>
            <w:r w:rsidR="00FF10FE">
              <w:t>.</w:t>
            </w:r>
          </w:p>
        </w:tc>
      </w:tr>
      <w:tr w:rsidR="00BB5D42" w:rsidRPr="001911A1" w14:paraId="57DA97D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118978" w14:textId="7DEE2DD9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D</w:t>
            </w:r>
            <w:proofErr w:type="spellStart"/>
            <w:r w:rsidRPr="00BB5D42">
              <w:t>river</w:t>
            </w:r>
            <w:proofErr w:type="spellEnd"/>
            <w:r w:rsidR="007822E8">
              <w:rPr>
                <w:lang w:val="en-US"/>
              </w:rPr>
              <w:t>ID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D3B52E" w14:textId="04161256" w:rsidR="00BB5D42" w:rsidRPr="00BB5D42" w:rsidRDefault="00BB5D42" w:rsidP="00BB5D42">
            <w:pPr>
              <w:ind w:firstLine="0"/>
            </w:pPr>
            <w:r w:rsidRPr="00BB5D42">
              <w:t>Строка идентификации водителя</w:t>
            </w:r>
            <w:r w:rsidR="00FF10FE">
              <w:t>.</w:t>
            </w:r>
          </w:p>
        </w:tc>
      </w:tr>
      <w:tr w:rsidR="00BB5D42" w14:paraId="2AE46320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FF6BFD" w14:textId="02E0ADDB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</w:t>
            </w:r>
            <w:proofErr w:type="spellStart"/>
            <w:r w:rsidRPr="00BB5D42">
              <w:t>ode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DED028" w14:textId="60E7E3CD" w:rsidR="00BB5D42" w:rsidRPr="00FF10FE" w:rsidRDefault="00BB5D42" w:rsidP="00BB5D42">
            <w:pPr>
              <w:ind w:firstLine="0"/>
            </w:pPr>
            <w:r w:rsidRPr="00BB5D42">
              <w:t>Код ошибки. Если ошибки отсутствуют, передается пустая строка</w:t>
            </w:r>
            <w:r w:rsidR="00FF10FE" w:rsidRPr="00FF10FE">
              <w:t>.</w:t>
            </w:r>
          </w:p>
        </w:tc>
      </w:tr>
      <w:tr w:rsidR="00BB5D42" w14:paraId="319C8F43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BB9F3D" w14:textId="71259DF2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</w:t>
            </w:r>
            <w:proofErr w:type="spellStart"/>
            <w:r w:rsidRPr="00BB5D42">
              <w:t>ount</w:t>
            </w:r>
            <w:proofErr w:type="spellEnd"/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D8AE1E" w14:textId="00438895" w:rsidR="00BB5D42" w:rsidRPr="00FF10FE" w:rsidRDefault="00BB5D42" w:rsidP="007B62BC">
            <w:pPr>
              <w:pStyle w:val="TableContents"/>
              <w:rPr>
                <w:rFonts w:ascii="Arial" w:hAnsi="Arial"/>
              </w:rPr>
            </w:pPr>
            <w:r w:rsidRPr="00BB5D42">
              <w:rPr>
                <w:rFonts w:ascii="Arial" w:hAnsi="Arial"/>
              </w:rPr>
              <w:t>Общее количество блоков</w:t>
            </w:r>
            <w:r w:rsidR="00665CFA" w:rsidRPr="00665CFA">
              <w:rPr>
                <w:rFonts w:ascii="Arial" w:hAnsi="Arial"/>
              </w:rPr>
              <w:t xml:space="preserve"> </w:t>
            </w:r>
            <w:r w:rsidRPr="00BB5D42">
              <w:rPr>
                <w:rFonts w:ascii="Arial" w:hAnsi="Arial"/>
              </w:rPr>
              <w:t>файла</w:t>
            </w:r>
            <w:r w:rsidR="00665CFA" w:rsidRPr="00665CFA">
              <w:rPr>
                <w:rFonts w:ascii="Arial" w:hAnsi="Arial"/>
              </w:rPr>
              <w:t xml:space="preserve"> </w:t>
            </w:r>
            <w:r w:rsidR="00665CFA">
              <w:rPr>
                <w:rFonts w:ascii="Arial" w:hAnsi="Arial"/>
                <w:lang w:val="en-US"/>
              </w:rPr>
              <w:t>DDD</w:t>
            </w:r>
            <w:r w:rsidR="00FF10FE" w:rsidRPr="00FF10FE">
              <w:rPr>
                <w:rFonts w:ascii="Arial" w:hAnsi="Arial"/>
              </w:rPr>
              <w:t>.</w:t>
            </w:r>
          </w:p>
        </w:tc>
      </w:tr>
      <w:tr w:rsidR="00BB5D42" w14:paraId="369CDEB6" w14:textId="77777777" w:rsidTr="0015206F"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30D96D" w14:textId="5AA173FD" w:rsidR="00BB5D42" w:rsidRPr="00BB5D42" w:rsidRDefault="00BB5D42" w:rsidP="00BB5D42">
            <w:pPr>
              <w:ind w:firstLine="0"/>
            </w:pPr>
            <w:r>
              <w:rPr>
                <w:lang w:val="en-US"/>
              </w:rPr>
              <w:t>CRC</w:t>
            </w:r>
            <w:r w:rsidRPr="00BB5D42">
              <w:t>16</w:t>
            </w:r>
          </w:p>
        </w:tc>
        <w:tc>
          <w:tcPr>
            <w:tcW w:w="8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120D82" w14:textId="31C4E95F" w:rsidR="00BB5D42" w:rsidRPr="00BB5D42" w:rsidRDefault="00BB5D42" w:rsidP="00BB5D42">
            <w:pPr>
              <w:ind w:firstLine="0"/>
            </w:pPr>
            <w:r w:rsidRPr="00BB5D42">
              <w:t>Контрольная сумма</w:t>
            </w:r>
            <w:r w:rsidR="001F679F" w:rsidRPr="001F679F">
              <w:t>.</w:t>
            </w:r>
            <w:r w:rsidRPr="00BB5D42">
              <w:t xml:space="preserve"> </w:t>
            </w:r>
            <w:r w:rsidR="001F679F">
              <w:t xml:space="preserve">См. </w:t>
            </w:r>
            <w:r w:rsidR="007C302A">
              <w:t xml:space="preserve">раздел </w:t>
            </w:r>
            <w:r w:rsidR="001F679F">
              <w:rPr>
                <w:bCs w:val="0"/>
              </w:rPr>
              <w:t>«</w:t>
            </w:r>
            <w:r w:rsidR="001F679F">
              <w:t>Контрольная сумма».</w:t>
            </w:r>
          </w:p>
        </w:tc>
      </w:tr>
    </w:tbl>
    <w:p w14:paraId="5606C836" w14:textId="77777777" w:rsidR="0015206F" w:rsidRDefault="0015206F" w:rsidP="00856F8E">
      <w:pPr>
        <w:spacing w:after="240"/>
        <w:ind w:firstLine="0"/>
        <w:rPr>
          <w:b/>
        </w:rPr>
      </w:pPr>
    </w:p>
    <w:p w14:paraId="326D6DEA" w14:textId="43CB3EF6" w:rsidR="0027053E" w:rsidRPr="0015206F" w:rsidRDefault="0015206F" w:rsidP="0015206F">
      <w:pPr>
        <w:spacing w:after="240"/>
      </w:pPr>
      <w:r w:rsidRPr="00001DFE">
        <w:rPr>
          <w:b/>
        </w:rPr>
        <w:t>Ответ сервера на пакет</w:t>
      </w:r>
      <w:r w:rsidR="00BB7CD3">
        <w:rPr>
          <w:b/>
        </w:rPr>
        <w:t xml:space="preserve"> типа</w:t>
      </w:r>
      <w:r w:rsidRPr="00001DFE">
        <w:rPr>
          <w:b/>
        </w:rPr>
        <w:t xml:space="preserve"> </w:t>
      </w:r>
      <w:r>
        <w:rPr>
          <w:b/>
          <w:lang w:val="en-US"/>
        </w:rPr>
        <w:t>I</w:t>
      </w:r>
      <w:r w:rsidRPr="00001DFE">
        <w:rPr>
          <w:b/>
          <w:lang w:val="en-US"/>
        </w:rPr>
        <w:t>T</w:t>
      </w:r>
    </w:p>
    <w:tbl>
      <w:tblPr>
        <w:tblStyle w:val="ac"/>
        <w:tblW w:w="9781" w:type="dxa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5670"/>
        <w:gridCol w:w="2126"/>
      </w:tblGrid>
      <w:tr w:rsidR="0015206F" w:rsidRPr="001177B7" w14:paraId="774AE4C1" w14:textId="77777777" w:rsidTr="0015206F">
        <w:tc>
          <w:tcPr>
            <w:tcW w:w="992" w:type="dxa"/>
            <w:tcBorders>
              <w:bottom w:val="single" w:sz="4" w:space="0" w:color="auto"/>
            </w:tcBorders>
          </w:tcPr>
          <w:p w14:paraId="16EDB6E6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993" w:type="dxa"/>
          </w:tcPr>
          <w:p w14:paraId="388E594A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5670" w:type="dxa"/>
          </w:tcPr>
          <w:p w14:paraId="48044D84" w14:textId="704319B6" w:rsidR="0015206F" w:rsidRPr="001177B7" w:rsidRDefault="007E200A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126" w:type="dxa"/>
          </w:tcPr>
          <w:p w14:paraId="681E8E6D" w14:textId="77777777" w:rsidR="0015206F" w:rsidRPr="001177B7" w:rsidRDefault="0015206F" w:rsidP="0015206F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15206F" w:rsidRPr="002F2BCE" w14:paraId="0FAC3CAA" w14:textId="77777777" w:rsidTr="0015206F"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0F36B54E" w14:textId="77777777" w:rsidR="0015206F" w:rsidRPr="00273A85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AIT</w:t>
            </w:r>
          </w:p>
        </w:tc>
        <w:tc>
          <w:tcPr>
            <w:tcW w:w="993" w:type="dxa"/>
          </w:tcPr>
          <w:p w14:paraId="40D6281C" w14:textId="77777777" w:rsidR="0015206F" w:rsidRPr="000B02E2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5670" w:type="dxa"/>
          </w:tcPr>
          <w:p w14:paraId="72CD8B8B" w14:textId="1468CDC8" w:rsidR="0015206F" w:rsidRPr="0015206F" w:rsidRDefault="0015206F" w:rsidP="0015206F">
            <w:pPr>
              <w:ind w:firstLine="0"/>
            </w:pPr>
            <w:r w:rsidRPr="0015206F">
              <w:t>Пакет принят</w:t>
            </w:r>
            <w:r>
              <w:t>.</w:t>
            </w:r>
          </w:p>
        </w:tc>
        <w:tc>
          <w:tcPr>
            <w:tcW w:w="2126" w:type="dxa"/>
          </w:tcPr>
          <w:p w14:paraId="526F3760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5206F" w:rsidRPr="002F2BCE" w14:paraId="58752D3F" w14:textId="77777777" w:rsidTr="0015206F"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D9FF09E" w14:textId="77777777" w:rsidR="0015206F" w:rsidRDefault="0015206F" w:rsidP="007B62BC">
            <w:pPr>
              <w:rPr>
                <w:rFonts w:eastAsia="Calibri" w:cs="Calibri"/>
              </w:rPr>
            </w:pPr>
          </w:p>
        </w:tc>
        <w:tc>
          <w:tcPr>
            <w:tcW w:w="993" w:type="dxa"/>
          </w:tcPr>
          <w:p w14:paraId="5BDEB357" w14:textId="77777777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670" w:type="dxa"/>
          </w:tcPr>
          <w:p w14:paraId="0992F790" w14:textId="13AB24AF" w:rsidR="0015206F" w:rsidRPr="00273A85" w:rsidRDefault="0015206F" w:rsidP="0015206F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пакета.</w:t>
            </w:r>
          </w:p>
        </w:tc>
        <w:tc>
          <w:tcPr>
            <w:tcW w:w="2126" w:type="dxa"/>
          </w:tcPr>
          <w:p w14:paraId="662FF274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15206F" w:rsidRPr="002F2BCE" w14:paraId="440DCC4D" w14:textId="77777777" w:rsidTr="0015206F"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55B350" w14:textId="77777777" w:rsidR="0015206F" w:rsidRDefault="0015206F" w:rsidP="007B62BC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993" w:type="dxa"/>
          </w:tcPr>
          <w:p w14:paraId="4CCCCD58" w14:textId="77777777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5670" w:type="dxa"/>
          </w:tcPr>
          <w:p w14:paraId="67EE752B" w14:textId="27AB1BCD" w:rsidR="0015206F" w:rsidRDefault="0015206F" w:rsidP="0015206F">
            <w:pPr>
              <w:ind w:firstLine="0"/>
              <w:rPr>
                <w:rFonts w:eastAsia="Calibri" w:cs="Calibri"/>
              </w:rPr>
            </w:pPr>
            <w:r>
              <w:t>Ошибка проверки контрольной суммы.</w:t>
            </w:r>
          </w:p>
        </w:tc>
        <w:tc>
          <w:tcPr>
            <w:tcW w:w="2126" w:type="dxa"/>
          </w:tcPr>
          <w:p w14:paraId="4211E869" w14:textId="77777777" w:rsidR="0015206F" w:rsidRPr="002F2BCE" w:rsidRDefault="0015206F" w:rsidP="0015206F">
            <w:pPr>
              <w:ind w:firstLine="0"/>
            </w:pPr>
            <w:r>
              <w:t>#</w:t>
            </w:r>
            <w:r>
              <w:rPr>
                <w:lang w:val="en-US"/>
              </w:rPr>
              <w:t>AIT</w:t>
            </w:r>
            <w:r>
              <w:t>#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</w:tbl>
    <w:p w14:paraId="491D16E3" w14:textId="7C03EA3D" w:rsidR="0027053E" w:rsidRPr="0015206F" w:rsidRDefault="0027053E" w:rsidP="00003610">
      <w:pPr>
        <w:spacing w:before="240" w:after="240"/>
        <w:rPr>
          <w:lang w:val="en-US"/>
        </w:rPr>
      </w:pPr>
    </w:p>
    <w:p w14:paraId="61C9E35C" w14:textId="7F7FD630" w:rsidR="008728EC" w:rsidRPr="00665CFA" w:rsidRDefault="008728EC" w:rsidP="007E200A">
      <w:pPr>
        <w:pStyle w:val="3"/>
      </w:pPr>
      <w:bookmarkStart w:id="49" w:name="_Toc16148454"/>
      <w:bookmarkStart w:id="50" w:name="_Toc107936638"/>
      <w:r w:rsidRPr="00E400E1">
        <w:t>Пакет с блоком файла</w:t>
      </w:r>
      <w:bookmarkEnd w:id="49"/>
      <w:r w:rsidR="00665CFA" w:rsidRPr="00665CFA">
        <w:t xml:space="preserve"> </w:t>
      </w:r>
      <w:r w:rsidR="00665CFA">
        <w:rPr>
          <w:lang w:val="en-US"/>
        </w:rPr>
        <w:t>DDD</w:t>
      </w:r>
      <w:bookmarkEnd w:id="50"/>
    </w:p>
    <w:p w14:paraId="1E2FF5C8" w14:textId="3ACEC189" w:rsidR="008728EC" w:rsidRDefault="008728EC" w:rsidP="00856F8E">
      <w:pPr>
        <w:spacing w:after="240"/>
        <w:rPr>
          <w:iCs/>
        </w:rPr>
      </w:pPr>
      <w:r w:rsidRPr="00D4036C">
        <w:t>Пакет служит для передачи блоков дан</w:t>
      </w:r>
      <w:r>
        <w:t>н</w:t>
      </w:r>
      <w:r w:rsidRPr="00D4036C">
        <w:t>ых файла</w:t>
      </w:r>
      <w:r w:rsidR="00665CFA" w:rsidRPr="00665CFA">
        <w:t xml:space="preserve"> </w:t>
      </w:r>
      <w:r w:rsidR="00665CFA">
        <w:rPr>
          <w:lang w:val="en-US"/>
        </w:rPr>
        <w:t>DDD</w:t>
      </w:r>
      <w:r w:rsidRPr="008728EC">
        <w:t xml:space="preserve"> </w:t>
      </w:r>
      <w:r>
        <w:t xml:space="preserve">и имеет </w:t>
      </w:r>
      <w:r>
        <w:rPr>
          <w:iCs/>
        </w:rPr>
        <w:t>следующий вид:</w:t>
      </w:r>
    </w:p>
    <w:p w14:paraId="6FB9961D" w14:textId="092882B8" w:rsidR="008728EC" w:rsidRDefault="008728EC" w:rsidP="00AD7A1F">
      <w:pPr>
        <w:shd w:val="clear" w:color="auto" w:fill="C8E6D1"/>
        <w:ind w:firstLine="0"/>
        <w:jc w:val="center"/>
        <w:rPr>
          <w:lang w:val="en-US"/>
        </w:rPr>
      </w:pPr>
      <w:r w:rsidRPr="008728EC">
        <w:rPr>
          <w:lang w:val="en-US"/>
        </w:rPr>
        <w:t>#T#</w:t>
      </w:r>
      <w:proofErr w:type="gramStart"/>
      <w:r>
        <w:rPr>
          <w:lang w:val="en-US"/>
        </w:rPr>
        <w:t>C</w:t>
      </w:r>
      <w:r w:rsidRPr="008728EC">
        <w:rPr>
          <w:lang w:val="en-US"/>
        </w:rPr>
        <w:t>ode;</w:t>
      </w:r>
      <w:r>
        <w:rPr>
          <w:lang w:val="en-US"/>
        </w:rPr>
        <w:t>S</w:t>
      </w:r>
      <w:r w:rsidRPr="008728EC">
        <w:rPr>
          <w:lang w:val="en-US"/>
        </w:rPr>
        <w:t>z</w:t>
      </w:r>
      <w:proofErr w:type="gramEnd"/>
      <w:r w:rsidRPr="008728EC">
        <w:rPr>
          <w:lang w:val="en-US"/>
        </w:rPr>
        <w:t>;</w:t>
      </w:r>
      <w:r>
        <w:rPr>
          <w:lang w:val="en-US"/>
        </w:rPr>
        <w:t>I</w:t>
      </w:r>
      <w:r w:rsidRPr="008728EC">
        <w:rPr>
          <w:lang w:val="en-US"/>
        </w:rPr>
        <w:t>nd;</w:t>
      </w:r>
      <w:r>
        <w:rPr>
          <w:lang w:val="en-US"/>
        </w:rPr>
        <w:t>CRC</w:t>
      </w:r>
      <w:r w:rsidRPr="008728EC">
        <w:rPr>
          <w:lang w:val="en-US"/>
        </w:rPr>
        <w:t>16\r\nBIN</w:t>
      </w:r>
    </w:p>
    <w:p w14:paraId="5D2D4139" w14:textId="77777777" w:rsidR="00856F8E" w:rsidRPr="00856F8E" w:rsidRDefault="00856F8E" w:rsidP="007E30BB">
      <w:pPr>
        <w:ind w:firstLine="0"/>
        <w:rPr>
          <w:lang w:val="en-US"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8128"/>
      </w:tblGrid>
      <w:tr w:rsidR="008728EC" w14:paraId="593368C5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F88685" w14:textId="77777777" w:rsidR="008728EC" w:rsidRPr="005B2D14" w:rsidRDefault="008728EC" w:rsidP="008728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4D794E" w14:textId="77777777" w:rsidR="008728EC" w:rsidRPr="00FE572E" w:rsidRDefault="008728EC" w:rsidP="008728EC">
            <w:pPr>
              <w:ind w:firstLine="0"/>
              <w:jc w:val="center"/>
              <w:rPr>
                <w:b/>
              </w:rPr>
            </w:pPr>
            <w:r w:rsidRPr="00FE572E">
              <w:rPr>
                <w:b/>
              </w:rPr>
              <w:t>Описание</w:t>
            </w:r>
          </w:p>
        </w:tc>
      </w:tr>
      <w:tr w:rsidR="008728EC" w14:paraId="07D9F992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E84F6C" w14:textId="449BFFD4" w:rsidR="008728EC" w:rsidRPr="00E400E1" w:rsidRDefault="00E400E1" w:rsidP="008728EC">
            <w:pPr>
              <w:ind w:firstLine="0"/>
              <w:jc w:val="left"/>
              <w:rPr>
                <w:lang w:val="en-US"/>
              </w:rPr>
            </w:pPr>
            <w:r w:rsidRPr="00E400E1">
              <w:rPr>
                <w:lang w:val="en-US"/>
              </w:rPr>
              <w:lastRenderedPageBreak/>
              <w:t>T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3B9544" w14:textId="4CE9B745" w:rsidR="008728EC" w:rsidRPr="00E400E1" w:rsidRDefault="00E400E1" w:rsidP="007F7A79">
            <w:pPr>
              <w:ind w:firstLine="0"/>
            </w:pPr>
            <w:r>
              <w:t>Тип пакета: п</w:t>
            </w:r>
            <w:r w:rsidRPr="00E400E1">
              <w:t>акет с блоком файла</w:t>
            </w:r>
            <w:r w:rsidR="00665CFA" w:rsidRPr="00665CFA">
              <w:t xml:space="preserve"> </w:t>
            </w:r>
            <w:r w:rsidR="00665CFA">
              <w:rPr>
                <w:lang w:val="en-US"/>
              </w:rPr>
              <w:t>DDD</w:t>
            </w:r>
            <w:r>
              <w:t>.</w:t>
            </w:r>
          </w:p>
        </w:tc>
      </w:tr>
      <w:tr w:rsidR="008728EC" w14:paraId="637F32DA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4739B1" w14:textId="6E380DCF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>C</w:t>
            </w:r>
            <w:r w:rsidR="008728EC">
              <w:rPr>
                <w:bCs w:val="0"/>
              </w:rPr>
              <w:t>ode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7CF2E5" w14:textId="6E92F231" w:rsidR="008728EC" w:rsidRPr="00075B8A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 xml:space="preserve">Код ошибки. Если ошибки отсутствуют, передается </w:t>
            </w:r>
            <w:r w:rsidRPr="00FE572E">
              <w:rPr>
                <w:bCs w:val="0"/>
              </w:rPr>
              <w:t>пустая строка</w:t>
            </w:r>
            <w:r w:rsidR="00075B8A" w:rsidRPr="00075B8A">
              <w:rPr>
                <w:bCs w:val="0"/>
              </w:rPr>
              <w:t>.</w:t>
            </w:r>
          </w:p>
        </w:tc>
      </w:tr>
      <w:tr w:rsidR="008728EC" w14:paraId="66539575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CEB21C" w14:textId="1F5F7F2B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t>S</w:t>
            </w:r>
            <w:r w:rsidR="008728EC">
              <w:rPr>
                <w:bCs w:val="0"/>
              </w:rPr>
              <w:t>z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9398A4" w14:textId="166228E8" w:rsidR="008728EC" w:rsidRPr="00075B8A" w:rsidRDefault="008728EC" w:rsidP="007B62BC">
            <w:pPr>
              <w:pStyle w:val="Rtuwyupqy"/>
              <w:rPr>
                <w:bCs w:val="0"/>
              </w:rPr>
            </w:pP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>Размер бинарных данных пакета в байтах</w:t>
            </w:r>
            <w:r w:rsidR="00075B8A" w:rsidRPr="00075B8A">
              <w:rPr>
                <w:rFonts w:ascii="Arial" w:eastAsia="DejaVu Sans" w:hAnsi="Arial" w:cs="DejaVu Sans"/>
                <w:bCs w:val="0"/>
                <w:kern w:val="2"/>
              </w:rPr>
              <w:t>.</w:t>
            </w:r>
          </w:p>
        </w:tc>
      </w:tr>
      <w:tr w:rsidR="008728EC" w14:paraId="4BBD5380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998717" w14:textId="2D8E29C1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t>I</w:t>
            </w:r>
            <w:proofErr w:type="spellStart"/>
            <w:r w:rsidR="008728EC">
              <w:rPr>
                <w:bCs w:val="0"/>
              </w:rPr>
              <w:t>nd</w:t>
            </w:r>
            <w:proofErr w:type="spellEnd"/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E0522D" w14:textId="4EC7FD5C" w:rsidR="008728EC" w:rsidRPr="00075B8A" w:rsidRDefault="008728EC" w:rsidP="00075B8A">
            <w:pPr>
              <w:ind w:firstLine="0"/>
              <w:rPr>
                <w:bCs w:val="0"/>
              </w:rPr>
            </w:pPr>
            <w:r w:rsidRPr="008728EC">
              <w:rPr>
                <w:bCs w:val="0"/>
              </w:rPr>
              <w:t>Порядковый номер передаваемого блока (нумерация с нуля)</w:t>
            </w:r>
            <w:r w:rsidR="00075B8A" w:rsidRPr="00075B8A">
              <w:rPr>
                <w:bCs w:val="0"/>
              </w:rPr>
              <w:t>.</w:t>
            </w:r>
          </w:p>
        </w:tc>
      </w:tr>
      <w:tr w:rsidR="008728EC" w14:paraId="6CB83ECB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393675" w14:textId="6F0F735F" w:rsidR="008728EC" w:rsidRDefault="00E400E1" w:rsidP="008728EC">
            <w:pPr>
              <w:ind w:firstLine="0"/>
              <w:rPr>
                <w:bCs w:val="0"/>
              </w:rPr>
            </w:pPr>
            <w:r>
              <w:rPr>
                <w:bCs w:val="0"/>
                <w:lang w:val="en-US"/>
              </w:rPr>
              <w:t>CRC</w:t>
            </w:r>
            <w:r w:rsidR="008728EC">
              <w:rPr>
                <w:bCs w:val="0"/>
              </w:rPr>
              <w:t>16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EB01FD" w14:textId="3921203E" w:rsidR="008728EC" w:rsidRPr="008728EC" w:rsidRDefault="008728EC" w:rsidP="007B62BC">
            <w:pPr>
              <w:pStyle w:val="Rtuwyupqy"/>
              <w:rPr>
                <w:rFonts w:ascii="Arial" w:eastAsia="DejaVu Sans" w:hAnsi="Arial" w:cs="DejaVu Sans"/>
                <w:bCs w:val="0"/>
                <w:kern w:val="2"/>
              </w:rPr>
            </w:pP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>Контрольная сумма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>.</w:t>
            </w:r>
            <w:r w:rsidRPr="008728EC">
              <w:rPr>
                <w:rFonts w:ascii="Arial" w:eastAsia="DejaVu Sans" w:hAnsi="Arial" w:cs="DejaVu Sans"/>
                <w:bCs w:val="0"/>
                <w:kern w:val="2"/>
              </w:rPr>
              <w:t xml:space="preserve"> 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 xml:space="preserve">См. </w:t>
            </w:r>
            <w:r w:rsidR="007C302A">
              <w:rPr>
                <w:rFonts w:ascii="Arial" w:eastAsia="DejaVu Sans" w:hAnsi="Arial" w:cs="DejaVu Sans"/>
                <w:bCs w:val="0"/>
                <w:kern w:val="2"/>
              </w:rPr>
              <w:t xml:space="preserve">раздел </w:t>
            </w:r>
            <w:r w:rsidR="007C302A" w:rsidRPr="007C302A">
              <w:rPr>
                <w:rFonts w:ascii="Arial" w:eastAsia="DejaVu Sans" w:hAnsi="Arial" w:cs="DejaVu Sans"/>
                <w:bCs w:val="0"/>
                <w:kern w:val="2"/>
              </w:rPr>
              <w:t>«Контрольная сумма».</w:t>
            </w:r>
          </w:p>
        </w:tc>
      </w:tr>
      <w:tr w:rsidR="008728EC" w14:paraId="7828609A" w14:textId="77777777" w:rsidTr="008728E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4DE38F" w14:textId="77777777" w:rsidR="008728EC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>BIN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1FE1DC" w14:textId="167393E8" w:rsidR="008728EC" w:rsidRPr="00075B8A" w:rsidRDefault="008728EC" w:rsidP="008728EC">
            <w:pPr>
              <w:ind w:firstLine="0"/>
              <w:rPr>
                <w:bCs w:val="0"/>
              </w:rPr>
            </w:pPr>
            <w:r>
              <w:rPr>
                <w:bCs w:val="0"/>
              </w:rPr>
              <w:t xml:space="preserve">Бинарный блок файла размера </w:t>
            </w:r>
            <w:r w:rsidR="00E50C4E">
              <w:rPr>
                <w:bCs w:val="0"/>
                <w:lang w:val="en-US"/>
              </w:rPr>
              <w:t>S</w:t>
            </w:r>
            <w:r>
              <w:rPr>
                <w:bCs w:val="0"/>
              </w:rPr>
              <w:t>z</w:t>
            </w:r>
            <w:r w:rsidR="00075B8A" w:rsidRPr="00075B8A">
              <w:rPr>
                <w:bCs w:val="0"/>
              </w:rPr>
              <w:t>.</w:t>
            </w:r>
          </w:p>
        </w:tc>
      </w:tr>
    </w:tbl>
    <w:p w14:paraId="143DFBFD" w14:textId="77777777" w:rsidR="008728EC" w:rsidRPr="00E50C4E" w:rsidRDefault="008728EC" w:rsidP="00DB559E">
      <w:pPr>
        <w:spacing w:after="240"/>
      </w:pPr>
    </w:p>
    <w:p w14:paraId="4EA983F5" w14:textId="4D5A2B8C" w:rsidR="008728EC" w:rsidRPr="00BB7CD3" w:rsidRDefault="00E400E1" w:rsidP="00E50C4E">
      <w:pPr>
        <w:spacing w:after="240"/>
        <w:rPr>
          <w:b/>
        </w:rPr>
      </w:pPr>
      <w:r w:rsidRPr="00001DFE">
        <w:rPr>
          <w:b/>
        </w:rPr>
        <w:t>Ответ сервера на пакет</w:t>
      </w:r>
      <w:r w:rsidR="00BB7CD3">
        <w:rPr>
          <w:b/>
        </w:rPr>
        <w:t xml:space="preserve"> типа</w:t>
      </w:r>
      <w:r w:rsidRPr="00001DFE">
        <w:rPr>
          <w:b/>
        </w:rPr>
        <w:t xml:space="preserve"> </w:t>
      </w:r>
      <w:r w:rsidRPr="00001DFE">
        <w:rPr>
          <w:b/>
          <w:lang w:val="en-US"/>
        </w:rPr>
        <w:t>T</w:t>
      </w:r>
    </w:p>
    <w:tbl>
      <w:tblPr>
        <w:tblStyle w:val="ac"/>
        <w:tblW w:w="9807" w:type="dxa"/>
        <w:tblInd w:w="111" w:type="dxa"/>
        <w:tblLook w:val="04A0" w:firstRow="1" w:lastRow="0" w:firstColumn="1" w:lastColumn="0" w:noHBand="0" w:noVBand="1"/>
      </w:tblPr>
      <w:tblGrid>
        <w:gridCol w:w="718"/>
        <w:gridCol w:w="1787"/>
        <w:gridCol w:w="917"/>
        <w:gridCol w:w="4128"/>
        <w:gridCol w:w="2257"/>
      </w:tblGrid>
      <w:tr w:rsidR="00E50C4E" w:rsidRPr="001177B7" w14:paraId="59A370AF" w14:textId="77777777" w:rsidTr="00735A77">
        <w:tc>
          <w:tcPr>
            <w:tcW w:w="718" w:type="dxa"/>
          </w:tcPr>
          <w:p w14:paraId="35C4FE68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Тип</w:t>
            </w:r>
          </w:p>
        </w:tc>
        <w:tc>
          <w:tcPr>
            <w:tcW w:w="1662" w:type="dxa"/>
          </w:tcPr>
          <w:p w14:paraId="616099D2" w14:textId="77777777" w:rsidR="00E50C4E" w:rsidRPr="00001DFE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Номер блока</w:t>
            </w:r>
          </w:p>
        </w:tc>
        <w:tc>
          <w:tcPr>
            <w:tcW w:w="927" w:type="dxa"/>
          </w:tcPr>
          <w:p w14:paraId="51F9F66A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Код</w:t>
            </w:r>
          </w:p>
        </w:tc>
        <w:tc>
          <w:tcPr>
            <w:tcW w:w="4232" w:type="dxa"/>
          </w:tcPr>
          <w:p w14:paraId="7D6F1446" w14:textId="46B85C54" w:rsidR="00E50C4E" w:rsidRPr="001177B7" w:rsidRDefault="007E200A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>
              <w:rPr>
                <w:rFonts w:eastAsia="Calibri" w:cs="Calibri"/>
                <w:b/>
                <w:bCs w:val="0"/>
              </w:rPr>
              <w:t>Расшифровка</w:t>
            </w:r>
          </w:p>
        </w:tc>
        <w:tc>
          <w:tcPr>
            <w:tcW w:w="2268" w:type="dxa"/>
          </w:tcPr>
          <w:p w14:paraId="2969C47B" w14:textId="77777777" w:rsidR="00E50C4E" w:rsidRPr="001177B7" w:rsidRDefault="00E50C4E" w:rsidP="00E50C4E">
            <w:pPr>
              <w:ind w:firstLine="0"/>
              <w:jc w:val="center"/>
              <w:rPr>
                <w:rFonts w:eastAsia="Calibri" w:cs="Calibri"/>
                <w:b/>
                <w:bCs w:val="0"/>
              </w:rPr>
            </w:pPr>
            <w:r w:rsidRPr="001177B7">
              <w:rPr>
                <w:rFonts w:eastAsia="Calibri" w:cs="Calibri"/>
                <w:b/>
                <w:bCs w:val="0"/>
              </w:rPr>
              <w:t>Пример</w:t>
            </w:r>
          </w:p>
        </w:tc>
      </w:tr>
      <w:tr w:rsidR="00E50C4E" w:rsidRPr="002F2BCE" w14:paraId="4812C921" w14:textId="77777777" w:rsidTr="00735A77">
        <w:tc>
          <w:tcPr>
            <w:tcW w:w="718" w:type="dxa"/>
            <w:vMerge w:val="restart"/>
            <w:vAlign w:val="center"/>
          </w:tcPr>
          <w:p w14:paraId="695D5567" w14:textId="77777777" w:rsidR="00BB7CD3" w:rsidRDefault="00BB7CD3" w:rsidP="00E50C4E">
            <w:pPr>
              <w:ind w:firstLine="0"/>
              <w:rPr>
                <w:rFonts w:eastAsia="Calibri" w:cs="Calibri"/>
                <w:lang w:val="en-US"/>
              </w:rPr>
            </w:pPr>
          </w:p>
          <w:p w14:paraId="6E26C6C8" w14:textId="13742287" w:rsidR="00E50C4E" w:rsidRPr="00273A85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AT</w:t>
            </w:r>
          </w:p>
        </w:tc>
        <w:tc>
          <w:tcPr>
            <w:tcW w:w="1662" w:type="dxa"/>
          </w:tcPr>
          <w:p w14:paraId="60A4E55C" w14:textId="67AC47CB" w:rsidR="00E50C4E" w:rsidRPr="00735A77" w:rsidRDefault="00735A77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30FFDA42" w14:textId="77777777" w:rsidR="00E50C4E" w:rsidRPr="000B02E2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1</w:t>
            </w:r>
          </w:p>
        </w:tc>
        <w:tc>
          <w:tcPr>
            <w:tcW w:w="4232" w:type="dxa"/>
          </w:tcPr>
          <w:p w14:paraId="6264D5AA" w14:textId="6627068A" w:rsidR="00E50C4E" w:rsidRPr="00E50C4E" w:rsidRDefault="00D16566" w:rsidP="00E50C4E">
            <w:pPr>
              <w:ind w:firstLine="0"/>
              <w:rPr>
                <w:rFonts w:eastAsia="Calibri" w:cs="Calibri"/>
                <w:lang w:val="en-US"/>
              </w:rPr>
            </w:pPr>
            <w:r w:rsidRPr="0015206F">
              <w:t>Пакет принят</w:t>
            </w:r>
            <w:r>
              <w:t>.</w:t>
            </w:r>
          </w:p>
        </w:tc>
        <w:tc>
          <w:tcPr>
            <w:tcW w:w="2268" w:type="dxa"/>
          </w:tcPr>
          <w:p w14:paraId="5165C3BB" w14:textId="7FA7CC6A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:rsidRPr="002F2BCE" w14:paraId="7556FF97" w14:textId="77777777" w:rsidTr="00735A77">
        <w:tc>
          <w:tcPr>
            <w:tcW w:w="718" w:type="dxa"/>
            <w:vMerge/>
          </w:tcPr>
          <w:p w14:paraId="13BADBEB" w14:textId="77777777" w:rsidR="00E50C4E" w:rsidRDefault="00E50C4E" w:rsidP="007B62BC">
            <w:pPr>
              <w:rPr>
                <w:rFonts w:eastAsia="Calibri" w:cs="Calibri"/>
              </w:rPr>
            </w:pPr>
          </w:p>
        </w:tc>
        <w:tc>
          <w:tcPr>
            <w:tcW w:w="1662" w:type="dxa"/>
          </w:tcPr>
          <w:p w14:paraId="0293938D" w14:textId="1492159B" w:rsidR="00E50C4E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72903F24" w14:textId="77777777" w:rsid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232" w:type="dxa"/>
          </w:tcPr>
          <w:p w14:paraId="22D34DC1" w14:textId="57FC91FB" w:rsidR="00E50C4E" w:rsidRPr="00E50C4E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принятия пакета.</w:t>
            </w:r>
          </w:p>
        </w:tc>
        <w:tc>
          <w:tcPr>
            <w:tcW w:w="2268" w:type="dxa"/>
          </w:tcPr>
          <w:p w14:paraId="1F5AB178" w14:textId="64468CBF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t>0\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:rsidRPr="002F2BCE" w14:paraId="3AEA64A2" w14:textId="77777777" w:rsidTr="00735A77">
        <w:tc>
          <w:tcPr>
            <w:tcW w:w="718" w:type="dxa"/>
            <w:vMerge/>
          </w:tcPr>
          <w:p w14:paraId="25982A22" w14:textId="77777777" w:rsidR="00E50C4E" w:rsidRDefault="00E50C4E" w:rsidP="007B62BC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662" w:type="dxa"/>
          </w:tcPr>
          <w:p w14:paraId="599531F1" w14:textId="79EF6BCA" w:rsidR="00E50C4E" w:rsidRPr="00F871C6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Ind</w:t>
            </w:r>
          </w:p>
        </w:tc>
        <w:tc>
          <w:tcPr>
            <w:tcW w:w="927" w:type="dxa"/>
          </w:tcPr>
          <w:p w14:paraId="4BA9D15A" w14:textId="77777777" w:rsid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0</w:t>
            </w:r>
            <w:r>
              <w:rPr>
                <w:rFonts w:eastAsia="Calibri" w:cs="Calibri"/>
              </w:rPr>
              <w:t>1</w:t>
            </w:r>
          </w:p>
        </w:tc>
        <w:tc>
          <w:tcPr>
            <w:tcW w:w="4232" w:type="dxa"/>
          </w:tcPr>
          <w:p w14:paraId="4CD14BA0" w14:textId="0F7932E6" w:rsidR="00E50C4E" w:rsidRPr="00E50C4E" w:rsidRDefault="00E50C4E" w:rsidP="00E50C4E">
            <w:pPr>
              <w:ind w:firstLine="0"/>
              <w:rPr>
                <w:rFonts w:eastAsia="Calibri" w:cs="Calibri"/>
                <w:lang w:val="en-US"/>
              </w:rPr>
            </w:pPr>
            <w:r>
              <w:t>Ошибка проверки контрольной суммы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14:paraId="144F227A" w14:textId="4C7BEE95" w:rsidR="00E50C4E" w:rsidRPr="002F2BCE" w:rsidRDefault="00E50C4E" w:rsidP="00E50C4E">
            <w:pPr>
              <w:ind w:firstLine="0"/>
            </w:pPr>
            <w:r>
              <w:t>#</w:t>
            </w:r>
            <w:r>
              <w:rPr>
                <w:lang w:val="en-US"/>
              </w:rPr>
              <w:t>AT</w:t>
            </w:r>
            <w:r>
              <w:t>#</w:t>
            </w:r>
            <w:r w:rsidR="00735A77">
              <w:rPr>
                <w:lang w:val="en-US"/>
              </w:rPr>
              <w:t>Ind;</w:t>
            </w:r>
            <w:r>
              <w:rPr>
                <w:lang w:val="en-US"/>
              </w:rPr>
              <w:t>0</w:t>
            </w:r>
            <w:r>
              <w:t>1\</w:t>
            </w:r>
            <w:r>
              <w:rPr>
                <w:lang w:val="en-US"/>
              </w:rPr>
              <w:t>r</w:t>
            </w:r>
            <w:r>
              <w:t>\</w:t>
            </w:r>
            <w:r>
              <w:rPr>
                <w:lang w:val="en-US"/>
              </w:rPr>
              <w:t>n</w:t>
            </w:r>
          </w:p>
        </w:tc>
      </w:tr>
      <w:tr w:rsidR="00E50C4E" w14:paraId="1B0EF258" w14:textId="77777777" w:rsidTr="00735A77">
        <w:tc>
          <w:tcPr>
            <w:tcW w:w="718" w:type="dxa"/>
            <w:vMerge/>
          </w:tcPr>
          <w:p w14:paraId="4D236B2D" w14:textId="77777777" w:rsidR="00E50C4E" w:rsidRPr="00676228" w:rsidRDefault="00E50C4E" w:rsidP="007B62BC">
            <w:pPr>
              <w:rPr>
                <w:rFonts w:eastAsia="Calibri" w:cs="Calibri"/>
                <w:lang w:val="en-US"/>
              </w:rPr>
            </w:pPr>
            <w:commentRangeStart w:id="51"/>
            <w:commentRangeStart w:id="52"/>
            <w:commentRangeStart w:id="53"/>
            <w:commentRangeStart w:id="54"/>
          </w:p>
        </w:tc>
        <w:tc>
          <w:tcPr>
            <w:tcW w:w="1662" w:type="dxa"/>
          </w:tcPr>
          <w:p w14:paraId="0E73FAB9" w14:textId="0C1E16AE" w:rsidR="00E50C4E" w:rsidRPr="00BB7CD3" w:rsidRDefault="00735A77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Отсутствует</w:t>
            </w:r>
          </w:p>
        </w:tc>
        <w:tc>
          <w:tcPr>
            <w:tcW w:w="927" w:type="dxa"/>
          </w:tcPr>
          <w:p w14:paraId="62D36C65" w14:textId="2CA892E7" w:rsidR="00E50C4E" w:rsidRPr="00E50C4E" w:rsidRDefault="00E50C4E" w:rsidP="00E50C4E">
            <w:pPr>
              <w:ind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232" w:type="dxa"/>
          </w:tcPr>
          <w:p w14:paraId="63F250BB" w14:textId="135F99C3" w:rsidR="00E50C4E" w:rsidRPr="00E50C4E" w:rsidRDefault="00E50C4E" w:rsidP="00E50C4E">
            <w:pPr>
              <w:ind w:firstLine="0"/>
            </w:pPr>
            <w:r>
              <w:rPr>
                <w:bCs w:val="0"/>
              </w:rPr>
              <w:t>Файл</w:t>
            </w:r>
            <w:r w:rsidR="00777DC8" w:rsidRPr="00777DC8">
              <w:rPr>
                <w:bCs w:val="0"/>
              </w:rPr>
              <w:t xml:space="preserve"> </w:t>
            </w:r>
            <w:r w:rsidR="00777DC8">
              <w:rPr>
                <w:bCs w:val="0"/>
                <w:lang w:val="en-US"/>
              </w:rPr>
              <w:t>DDD</w:t>
            </w:r>
            <w:r>
              <w:rPr>
                <w:bCs w:val="0"/>
              </w:rPr>
              <w:t xml:space="preserve"> полностью принят и сохран</w:t>
            </w:r>
            <w:r w:rsidR="00A62D9F">
              <w:rPr>
                <w:bCs w:val="0"/>
              </w:rPr>
              <w:t>е</w:t>
            </w:r>
            <w:r>
              <w:rPr>
                <w:bCs w:val="0"/>
              </w:rPr>
              <w:t xml:space="preserve">н </w:t>
            </w:r>
            <w:r>
              <w:t xml:space="preserve">в </w:t>
            </w:r>
            <w:r>
              <w:rPr>
                <w:lang w:val="en-US"/>
              </w:rPr>
              <w:t>Wialon</w:t>
            </w:r>
            <w:r w:rsidRPr="00E50C4E">
              <w:rPr>
                <w:bCs w:val="0"/>
              </w:rPr>
              <w:t>.</w:t>
            </w:r>
          </w:p>
        </w:tc>
        <w:tc>
          <w:tcPr>
            <w:tcW w:w="2268" w:type="dxa"/>
          </w:tcPr>
          <w:p w14:paraId="6210014E" w14:textId="77777777" w:rsidR="00E50C4E" w:rsidRDefault="00E50C4E" w:rsidP="00E50C4E">
            <w:pPr>
              <w:ind w:firstLine="0"/>
            </w:pPr>
            <w:r>
              <w:rPr>
                <w:bCs w:val="0"/>
              </w:rPr>
              <w:t>#AT#1\r\n</w:t>
            </w:r>
          </w:p>
        </w:tc>
      </w:tr>
    </w:tbl>
    <w:p w14:paraId="716058D4" w14:textId="7E8C7112" w:rsidR="00E400E1" w:rsidRDefault="00E400E1" w:rsidP="00E400E1">
      <w:pPr>
        <w:rPr>
          <w:lang w:val="en-US"/>
        </w:rPr>
      </w:pPr>
    </w:p>
    <w:p w14:paraId="76AFF5DD" w14:textId="78EEF99C" w:rsidR="00735A77" w:rsidRPr="00735A77" w:rsidRDefault="00735A77" w:rsidP="00735A77">
      <w:pPr>
        <w:rPr>
          <w:iCs/>
        </w:rPr>
      </w:pPr>
      <w:r w:rsidRPr="006756D8">
        <w:rPr>
          <w:b/>
          <w:lang w:val="en-US"/>
        </w:rPr>
        <w:t>Ind</w:t>
      </w:r>
      <w:r>
        <w:t xml:space="preserve"> —</w:t>
      </w:r>
      <w:r w:rsidRPr="00A04382">
        <w:rPr>
          <w:i/>
          <w:iCs/>
        </w:rPr>
        <w:t xml:space="preserve"> </w:t>
      </w:r>
      <w:r>
        <w:rPr>
          <w:iCs/>
        </w:rPr>
        <w:t>п</w:t>
      </w:r>
      <w:r w:rsidRPr="00402A5F">
        <w:rPr>
          <w:iCs/>
        </w:rPr>
        <w:t xml:space="preserve">орядковый номер блока </w:t>
      </w:r>
      <w:r>
        <w:rPr>
          <w:iCs/>
        </w:rPr>
        <w:t xml:space="preserve">файла </w:t>
      </w:r>
      <w:r>
        <w:rPr>
          <w:iCs/>
          <w:lang w:val="en-US"/>
        </w:rPr>
        <w:t>DDD</w:t>
      </w:r>
      <w:r w:rsidRPr="00402A5F">
        <w:rPr>
          <w:iCs/>
        </w:rPr>
        <w:t xml:space="preserve"> для передачи на сервер. Тип значения: целочисленный.</w:t>
      </w:r>
    </w:p>
    <w:p w14:paraId="331ABA3C" w14:textId="2D6D8851" w:rsidR="00DE10CC" w:rsidRPr="00DE10CC" w:rsidRDefault="00DE10CC" w:rsidP="00DE10CC">
      <w:pPr>
        <w:spacing w:after="240"/>
      </w:pPr>
      <w:r w:rsidRPr="00401CC1">
        <w:rPr>
          <w:iCs/>
        </w:rPr>
        <w:t>Сообщение об успешном сохранении</w:t>
      </w:r>
      <w:r w:rsidR="00665CFA" w:rsidRPr="00665CFA">
        <w:rPr>
          <w:iCs/>
        </w:rPr>
        <w:t xml:space="preserve"> </w:t>
      </w:r>
      <w:r>
        <w:rPr>
          <w:iCs/>
        </w:rPr>
        <w:t>файла</w:t>
      </w:r>
      <w:r w:rsidR="00665CFA" w:rsidRPr="00665CFA">
        <w:rPr>
          <w:iCs/>
        </w:rPr>
        <w:t xml:space="preserve"> </w:t>
      </w:r>
      <w:r w:rsidR="00665CFA">
        <w:rPr>
          <w:iCs/>
          <w:lang w:val="en-US"/>
        </w:rPr>
        <w:t>DDD</w:t>
      </w:r>
      <w:r w:rsidRPr="00401CC1">
        <w:rPr>
          <w:iCs/>
        </w:rPr>
        <w:t xml:space="preserve"> содержит только один параметр</w:t>
      </w:r>
      <w:r w:rsidRPr="000904F0">
        <w:rPr>
          <w:iCs/>
        </w:rPr>
        <w:t xml:space="preserve"> </w:t>
      </w:r>
      <w:r w:rsidR="00A62D9F">
        <w:t>—</w:t>
      </w:r>
      <w:r w:rsidRPr="00401CC1">
        <w:rPr>
          <w:iCs/>
        </w:rPr>
        <w:t xml:space="preserve"> </w:t>
      </w:r>
      <w:r>
        <w:rPr>
          <w:iCs/>
        </w:rPr>
        <w:t>код</w:t>
      </w:r>
      <w:r w:rsidR="002C2791">
        <w:rPr>
          <w:iCs/>
        </w:rPr>
        <w:t xml:space="preserve"> (</w:t>
      </w:r>
      <w:r w:rsidRPr="00401CC1">
        <w:t>#</w:t>
      </w:r>
      <w:r w:rsidRPr="00401CC1">
        <w:rPr>
          <w:lang w:val="en-US"/>
        </w:rPr>
        <w:t>A</w:t>
      </w:r>
      <w:r>
        <w:rPr>
          <w:lang w:val="en-US"/>
        </w:rPr>
        <w:t>T</w:t>
      </w:r>
      <w:r w:rsidRPr="00401CC1">
        <w:t>#1\</w:t>
      </w:r>
      <w:r w:rsidRPr="00401CC1">
        <w:rPr>
          <w:lang w:val="en-US"/>
        </w:rPr>
        <w:t>r</w:t>
      </w:r>
      <w:r w:rsidRPr="00401CC1">
        <w:t>\</w:t>
      </w:r>
      <w:r w:rsidRPr="00401CC1">
        <w:rPr>
          <w:lang w:val="en-US"/>
        </w:rPr>
        <w:t>n</w:t>
      </w:r>
      <w:commentRangeEnd w:id="51"/>
      <w:r w:rsidR="002C2791">
        <w:t>).</w:t>
      </w:r>
      <w:r w:rsidR="009954E7">
        <w:rPr>
          <w:rStyle w:val="a9"/>
          <w:rFonts w:cs="Mangal"/>
        </w:rPr>
        <w:commentReference w:id="51"/>
      </w:r>
      <w:commentRangeEnd w:id="52"/>
      <w:r w:rsidR="009954E7">
        <w:rPr>
          <w:rStyle w:val="a9"/>
          <w:rFonts w:cs="Mangal"/>
        </w:rPr>
        <w:commentReference w:id="52"/>
      </w:r>
      <w:commentRangeEnd w:id="53"/>
      <w:r w:rsidR="00976B64">
        <w:rPr>
          <w:rStyle w:val="a9"/>
          <w:rFonts w:cs="Mangal"/>
        </w:rPr>
        <w:commentReference w:id="53"/>
      </w:r>
      <w:commentRangeEnd w:id="54"/>
      <w:r w:rsidR="00976B64">
        <w:rPr>
          <w:rStyle w:val="a9"/>
          <w:rFonts w:cs="Mangal"/>
        </w:rPr>
        <w:commentReference w:id="54"/>
      </w:r>
    </w:p>
    <w:tbl>
      <w:tblPr>
        <w:tblStyle w:val="ac"/>
        <w:tblW w:w="9781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DE10CC" w14:paraId="4FA2F707" w14:textId="77777777" w:rsidTr="007B62BC">
        <w:tc>
          <w:tcPr>
            <w:tcW w:w="9781" w:type="dxa"/>
            <w:shd w:val="clear" w:color="auto" w:fill="D9E2F3" w:themeFill="accent1" w:themeFillTint="33"/>
          </w:tcPr>
          <w:p w14:paraId="23675E8C" w14:textId="303FA994" w:rsidR="00DE10CC" w:rsidRPr="00953E0E" w:rsidRDefault="00DE10CC" w:rsidP="00DE10CC">
            <w:pPr>
              <w:spacing w:before="240" w:after="240"/>
              <w:ind w:firstLine="0"/>
              <w:rPr>
                <w:iCs/>
              </w:rPr>
            </w:pPr>
            <w:r>
              <w:rPr>
                <w:iCs/>
              </w:rPr>
              <w:t>В</w:t>
            </w:r>
            <w:r w:rsidRPr="00DE10CC">
              <w:rPr>
                <w:iCs/>
              </w:rPr>
              <w:t>се пакеты с блоками файла</w:t>
            </w:r>
            <w:r w:rsidR="00665CFA" w:rsidRPr="00665CFA">
              <w:rPr>
                <w:iCs/>
              </w:rPr>
              <w:t xml:space="preserve"> </w:t>
            </w:r>
            <w:r w:rsidR="00665CFA">
              <w:rPr>
                <w:iCs/>
                <w:lang w:val="en-US"/>
              </w:rPr>
              <w:t>DDD</w:t>
            </w:r>
            <w:r w:rsidRPr="00DE10CC">
              <w:rPr>
                <w:iCs/>
              </w:rPr>
              <w:t xml:space="preserve"> </w:t>
            </w:r>
            <w:r>
              <w:rPr>
                <w:iCs/>
              </w:rPr>
              <w:t>необходимо передавать</w:t>
            </w:r>
            <w:r w:rsidRPr="00DE10CC">
              <w:rPr>
                <w:iCs/>
              </w:rPr>
              <w:t xml:space="preserve"> в том же TCP-соединении, что и пакет </w:t>
            </w:r>
            <w:r>
              <w:rPr>
                <w:iCs/>
              </w:rPr>
              <w:t xml:space="preserve">типа </w:t>
            </w:r>
            <w:r w:rsidRPr="00DE10CC">
              <w:rPr>
                <w:iCs/>
              </w:rPr>
              <w:t>IT.</w:t>
            </w:r>
          </w:p>
        </w:tc>
      </w:tr>
    </w:tbl>
    <w:p w14:paraId="39EB9D09" w14:textId="29EEB772" w:rsidR="00DE10CC" w:rsidRDefault="00DE10CC" w:rsidP="00DE10CC">
      <w:pPr>
        <w:ind w:firstLine="0"/>
      </w:pPr>
    </w:p>
    <w:p w14:paraId="4FF2052F" w14:textId="7FC1AF0C" w:rsidR="00DE10CC" w:rsidRDefault="00215099" w:rsidP="00DE10CC">
      <w:pPr>
        <w:pStyle w:val="2"/>
      </w:pPr>
      <w:bookmarkStart w:id="55" w:name="_Toc16148455"/>
      <w:bookmarkStart w:id="56" w:name="_Toc107936639"/>
      <w:r w:rsidRPr="00215099">
        <w:lastRenderedPageBreak/>
        <w:t>Команда «Отправить произвольное сообщение»</w:t>
      </w:r>
      <w:bookmarkEnd w:id="55"/>
      <w:bookmarkEnd w:id="56"/>
    </w:p>
    <w:p w14:paraId="5E5554F2" w14:textId="25903DC4" w:rsidR="00DE10CC" w:rsidRDefault="00DE10CC" w:rsidP="00DE10CC">
      <w:r w:rsidRPr="005A6605">
        <w:t xml:space="preserve">Команда </w:t>
      </w:r>
      <w:r w:rsidR="006D70F1">
        <w:t>применяется</w:t>
      </w:r>
      <w:r w:rsidRPr="005A6605">
        <w:t xml:space="preserve"> для отправки сообщения произвольного вида</w:t>
      </w:r>
      <w:r w:rsidR="00DC368F" w:rsidRPr="00DC368F">
        <w:t xml:space="preserve"> </w:t>
      </w:r>
      <w:r w:rsidR="00DC368F">
        <w:t>на устройство</w:t>
      </w:r>
      <w:r w:rsidRPr="005A6605">
        <w:t>.</w:t>
      </w:r>
      <w:r w:rsidR="006D70F1">
        <w:t xml:space="preserve"> Позволяет</w:t>
      </w:r>
      <w:r w:rsidRPr="00FA1289">
        <w:t xml:space="preserve"> реали</w:t>
      </w:r>
      <w:r w:rsidR="006D70F1">
        <w:t>зовать</w:t>
      </w:r>
      <w:r>
        <w:t xml:space="preserve"> </w:t>
      </w:r>
      <w:r w:rsidRPr="00FA1289">
        <w:t>дополнительны</w:t>
      </w:r>
      <w:r w:rsidR="006D70F1">
        <w:t>е</w:t>
      </w:r>
      <w:r w:rsidRPr="00FA1289">
        <w:t xml:space="preserve"> возможност</w:t>
      </w:r>
      <w:r w:rsidR="006D70F1">
        <w:t>и,</w:t>
      </w:r>
      <w:r>
        <w:t xml:space="preserve"> необходимы</w:t>
      </w:r>
      <w:r w:rsidR="006D70F1">
        <w:t>е</w:t>
      </w:r>
      <w:r>
        <w:t xml:space="preserve"> контроллеру</w:t>
      </w:r>
      <w:r w:rsidRPr="00FA1289">
        <w:t xml:space="preserve">. </w:t>
      </w:r>
    </w:p>
    <w:p w14:paraId="0AA8BF21" w14:textId="51FDC376" w:rsidR="00DE10CC" w:rsidRDefault="00DE10CC" w:rsidP="00DE10CC">
      <w:r w:rsidRPr="00EF1000">
        <w:t xml:space="preserve">Ответ </w:t>
      </w:r>
      <w:r w:rsidR="008802E7">
        <w:t>на команду</w:t>
      </w:r>
      <w:r w:rsidRPr="00EF1000">
        <w:t xml:space="preserve"> мож</w:t>
      </w:r>
      <w:r w:rsidR="008802E7">
        <w:t>но отправить</w:t>
      </w:r>
      <w:r w:rsidRPr="00EF1000">
        <w:t xml:space="preserve"> в виде </w:t>
      </w:r>
      <w:r w:rsidR="006D70F1">
        <w:t>пакета</w:t>
      </w:r>
      <w:r w:rsidR="006D70F1" w:rsidRPr="006D70F1">
        <w:t xml:space="preserve"> </w:t>
      </w:r>
      <w:r w:rsidR="008802E7" w:rsidRPr="00EF1000">
        <w:t>«</w:t>
      </w:r>
      <w:r w:rsidR="006D70F1">
        <w:t>С</w:t>
      </w:r>
      <w:r w:rsidRPr="00EF1000">
        <w:t>ообщени</w:t>
      </w:r>
      <w:r w:rsidR="006D70F1">
        <w:t>е дл</w:t>
      </w:r>
      <w:r w:rsidR="008802E7">
        <w:t>я/от</w:t>
      </w:r>
      <w:r w:rsidRPr="00EF1000">
        <w:t xml:space="preserve"> водител</w:t>
      </w:r>
      <w:r w:rsidR="008802E7">
        <w:t>я</w:t>
      </w:r>
      <w:r w:rsidR="008802E7" w:rsidRPr="00EF1000">
        <w:t>»</w:t>
      </w:r>
      <w:r w:rsidR="0005630E">
        <w:t xml:space="preserve">. </w:t>
      </w:r>
      <w:r w:rsidRPr="00EF1000">
        <w:t xml:space="preserve"> </w:t>
      </w:r>
      <w:r w:rsidR="0005630E">
        <w:t>Е</w:t>
      </w:r>
      <w:r w:rsidR="0005630E" w:rsidRPr="00EF1000">
        <w:t>сли необходимо передать местоположение</w:t>
      </w:r>
      <w:r w:rsidR="0005630E">
        <w:t xml:space="preserve"> и параметры, </w:t>
      </w:r>
      <w:r w:rsidR="00041BF5">
        <w:t>используется расширенный пакет с данными.</w:t>
      </w:r>
    </w:p>
    <w:p w14:paraId="3FB857D4" w14:textId="25B79E9E" w:rsidR="0005630E" w:rsidRDefault="0005630E" w:rsidP="00856F8E">
      <w:pPr>
        <w:spacing w:after="240"/>
      </w:pPr>
      <w:r>
        <w:t>П</w:t>
      </w:r>
      <w:r w:rsidR="00041BF5">
        <w:t>роизвольная команда на устройство</w:t>
      </w:r>
      <w:r>
        <w:t xml:space="preserve"> имеет следующий вид:</w:t>
      </w:r>
    </w:p>
    <w:p w14:paraId="06C09BC9" w14:textId="1DEB984C" w:rsidR="00856F8E" w:rsidRPr="00E30B5C" w:rsidRDefault="00041BF5" w:rsidP="00E30B5C">
      <w:pPr>
        <w:shd w:val="clear" w:color="auto" w:fill="C8E6D1"/>
        <w:ind w:left="142" w:firstLine="0"/>
        <w:jc w:val="center"/>
      </w:pPr>
      <w:r>
        <w:rPr>
          <w:lang w:val="en-US"/>
        </w:rPr>
        <w:t>M</w:t>
      </w:r>
      <w:r w:rsidR="0005630E">
        <w:rPr>
          <w:lang w:val="en-US"/>
        </w:rPr>
        <w:t>sg</w:t>
      </w:r>
      <w:r w:rsidR="0005630E">
        <w:t>\</w:t>
      </w:r>
      <w:r w:rsidR="0005630E">
        <w:rPr>
          <w:lang w:val="en-US"/>
        </w:rPr>
        <w:t>r</w:t>
      </w:r>
      <w:r w:rsidR="0005630E">
        <w:t>\</w:t>
      </w:r>
      <w:r w:rsidR="0005630E">
        <w:rPr>
          <w:lang w:val="en-US"/>
        </w:rPr>
        <w:t>n</w:t>
      </w:r>
    </w:p>
    <w:p w14:paraId="3DE93B52" w14:textId="15A858CC" w:rsidR="00DE10CC" w:rsidRDefault="00DE10CC" w:rsidP="00E30B5C">
      <w:pPr>
        <w:ind w:firstLine="0"/>
        <w:rPr>
          <w:iCs/>
        </w:rPr>
      </w:pPr>
    </w:p>
    <w:tbl>
      <w:tblPr>
        <w:tblW w:w="978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8128"/>
      </w:tblGrid>
      <w:tr w:rsidR="00E30B5C" w:rsidRPr="00FE572E" w14:paraId="21E58004" w14:textId="77777777" w:rsidTr="00E30B5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D5990" w14:textId="77777777" w:rsidR="00E30B5C" w:rsidRPr="005B2D14" w:rsidRDefault="00E30B5C" w:rsidP="002150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E1D641" w14:textId="77777777" w:rsidR="00E30B5C" w:rsidRPr="00FE572E" w:rsidRDefault="00E30B5C" w:rsidP="00215099">
            <w:pPr>
              <w:ind w:firstLine="0"/>
              <w:jc w:val="center"/>
              <w:rPr>
                <w:b/>
              </w:rPr>
            </w:pPr>
            <w:r w:rsidRPr="00FE572E">
              <w:rPr>
                <w:b/>
              </w:rPr>
              <w:t>Описание</w:t>
            </w:r>
          </w:p>
        </w:tc>
      </w:tr>
      <w:tr w:rsidR="00E30B5C" w:rsidRPr="00E400E1" w14:paraId="489EE414" w14:textId="77777777" w:rsidTr="00E30B5C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6CCB6D" w14:textId="793A4581" w:rsidR="00E30B5C" w:rsidRPr="00E30B5C" w:rsidRDefault="00E30B5C" w:rsidP="00215099">
            <w:pPr>
              <w:ind w:firstLine="0"/>
              <w:jc w:val="left"/>
              <w:rPr>
                <w:lang w:val="en-US"/>
              </w:rPr>
            </w:pPr>
            <w:r w:rsidRPr="00E30B5C">
              <w:rPr>
                <w:lang w:val="en-US"/>
              </w:rPr>
              <w:t>Msg</w:t>
            </w:r>
          </w:p>
        </w:tc>
        <w:tc>
          <w:tcPr>
            <w:tcW w:w="8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C51AB7" w14:textId="46646CA2" w:rsidR="00E30B5C" w:rsidRPr="00E30B5C" w:rsidRDefault="00E30B5C" w:rsidP="00E30B5C">
            <w:pPr>
              <w:ind w:firstLine="0"/>
              <w:rPr>
                <w:iCs/>
              </w:rPr>
            </w:pPr>
            <w:r>
              <w:rPr>
                <w:iCs/>
              </w:rPr>
              <w:t>Н</w:t>
            </w:r>
            <w:r w:rsidRPr="00041BF5">
              <w:rPr>
                <w:iCs/>
              </w:rPr>
              <w:t>епосредственно текст сообщения.</w:t>
            </w:r>
          </w:p>
        </w:tc>
      </w:tr>
    </w:tbl>
    <w:p w14:paraId="472884D9" w14:textId="77777777" w:rsidR="00E30B5C" w:rsidRPr="00E30B5C" w:rsidRDefault="00E30B5C" w:rsidP="00E30B5C"/>
    <w:p w14:paraId="6CDAB9BF" w14:textId="77777777" w:rsidR="00BB7CD3" w:rsidRPr="00DE10CC" w:rsidRDefault="00BB7CD3" w:rsidP="00BB7CD3"/>
    <w:p w14:paraId="541BBE97" w14:textId="77777777" w:rsidR="003A08D7" w:rsidRDefault="003A08D7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</w:rPr>
      </w:pPr>
      <w:bookmarkStart w:id="57" w:name="_Toc16148456"/>
      <w:r>
        <w:br w:type="page"/>
      </w:r>
    </w:p>
    <w:p w14:paraId="0808028C" w14:textId="4E815EB9" w:rsidR="00AD3646" w:rsidRDefault="00AD3646" w:rsidP="00AD3646">
      <w:pPr>
        <w:pStyle w:val="1"/>
      </w:pPr>
      <w:bookmarkStart w:id="58" w:name="_Toc107936640"/>
      <w:r>
        <w:lastRenderedPageBreak/>
        <w:t>Передача данных по протоколу</w:t>
      </w:r>
      <w:bookmarkEnd w:id="57"/>
      <w:r>
        <w:t xml:space="preserve"> UDP</w:t>
      </w:r>
      <w:bookmarkEnd w:id="58"/>
    </w:p>
    <w:p w14:paraId="6BE25D9A" w14:textId="2EE65925" w:rsidR="00592F9E" w:rsidRPr="00592F9E" w:rsidRDefault="00592F9E" w:rsidP="00592F9E">
      <w:pPr>
        <w:ind w:firstLine="432"/>
        <w:rPr>
          <w:i/>
          <w:iCs/>
        </w:rPr>
      </w:pPr>
      <w:r w:rsidRPr="00592F9E">
        <w:rPr>
          <w:iCs/>
        </w:rPr>
        <w:t xml:space="preserve">Протокол </w:t>
      </w:r>
      <w:r w:rsidRPr="00592F9E">
        <w:rPr>
          <w:lang w:val="en-US"/>
        </w:rPr>
        <w:t>UDP</w:t>
      </w:r>
      <w:r w:rsidRPr="00592F9E">
        <w:rPr>
          <w:iCs/>
        </w:rPr>
        <w:t xml:space="preserve"> использ</w:t>
      </w:r>
      <w:r>
        <w:rPr>
          <w:iCs/>
        </w:rPr>
        <w:t>уется</w:t>
      </w:r>
      <w:r w:rsidRPr="00592F9E">
        <w:rPr>
          <w:iCs/>
        </w:rPr>
        <w:t xml:space="preserve"> только для передачи данных от контроллера к серверу.</w:t>
      </w:r>
      <w:r>
        <w:rPr>
          <w:iCs/>
        </w:rPr>
        <w:t xml:space="preserve"> </w:t>
      </w:r>
      <w:r w:rsidRPr="00592F9E">
        <w:rPr>
          <w:iCs/>
        </w:rPr>
        <w:t xml:space="preserve">Отправка команд со стороны сервера по </w:t>
      </w:r>
      <w:r>
        <w:rPr>
          <w:iCs/>
        </w:rPr>
        <w:t>этому протоколу</w:t>
      </w:r>
      <w:r w:rsidRPr="00592F9E">
        <w:rPr>
          <w:iCs/>
        </w:rPr>
        <w:t xml:space="preserve"> невозможна. </w:t>
      </w:r>
    </w:p>
    <w:p w14:paraId="74CB3408" w14:textId="246876CD" w:rsidR="00592F9E" w:rsidRPr="009B35F2" w:rsidRDefault="00003610" w:rsidP="00592F9E">
      <w:pPr>
        <w:pStyle w:val="2"/>
      </w:pPr>
      <w:bookmarkStart w:id="59" w:name="_Toc107936641"/>
      <w:r w:rsidRPr="00823084">
        <w:t>Общая структура сообщений</w:t>
      </w:r>
      <w:r w:rsidR="003A08D7" w:rsidRPr="009B35F2">
        <w:t xml:space="preserve"> </w:t>
      </w:r>
      <w:r w:rsidR="003A08D7">
        <w:rPr>
          <w:lang w:val="en-US"/>
        </w:rPr>
        <w:t>UDP</w:t>
      </w:r>
      <w:bookmarkEnd w:id="59"/>
    </w:p>
    <w:p w14:paraId="75FA45D3" w14:textId="12551430" w:rsidR="00AD3646" w:rsidRDefault="00E56E36" w:rsidP="00856F8E">
      <w:pPr>
        <w:spacing w:after="240"/>
      </w:pPr>
      <w:r>
        <w:t>Пакет</w:t>
      </w:r>
      <w:r w:rsidR="00D11D39">
        <w:t xml:space="preserve"> </w:t>
      </w:r>
      <w:r>
        <w:rPr>
          <w:lang w:val="en-US"/>
        </w:rPr>
        <w:t>UDP</w:t>
      </w:r>
      <w:r w:rsidRPr="00E56E36">
        <w:t xml:space="preserve"> </w:t>
      </w:r>
      <w:r>
        <w:t xml:space="preserve">имеет ту же структуру, что и пакет </w:t>
      </w:r>
      <w:r>
        <w:rPr>
          <w:lang w:val="en-US"/>
        </w:rPr>
        <w:t>TCP</w:t>
      </w:r>
      <w:r>
        <w:t xml:space="preserve">, с той лишь разницей, что вначале добавляется </w:t>
      </w:r>
      <w:r w:rsidR="000150B7">
        <w:t>приставка</w:t>
      </w:r>
      <w:r w:rsidR="00305B22" w:rsidRPr="00305B22">
        <w:t xml:space="preserve"> </w:t>
      </w:r>
      <w:r w:rsidR="00305B22">
        <w:t>«</w:t>
      </w:r>
      <w:r w:rsidR="00305B22">
        <w:rPr>
          <w:lang w:val="en-US"/>
        </w:rPr>
        <w:t>Protocol</w:t>
      </w:r>
      <w:r w:rsidR="00305B22" w:rsidRPr="00305B22">
        <w:t>_</w:t>
      </w:r>
      <w:proofErr w:type="gramStart"/>
      <w:r w:rsidR="00305B22">
        <w:rPr>
          <w:lang w:val="en-US"/>
        </w:rPr>
        <w:t>version</w:t>
      </w:r>
      <w:r w:rsidR="00305B22" w:rsidRPr="00305B22">
        <w:t>;</w:t>
      </w:r>
      <w:r w:rsidR="00305B22">
        <w:rPr>
          <w:lang w:val="en-US"/>
        </w:rPr>
        <w:t>IMEI</w:t>
      </w:r>
      <w:proofErr w:type="gramEnd"/>
      <w:r w:rsidR="00305B22">
        <w:t>»</w:t>
      </w:r>
      <w:r w:rsidR="00305B22" w:rsidRPr="00305B22">
        <w:t xml:space="preserve">. </w:t>
      </w:r>
      <w:r w:rsidR="00305B22">
        <w:t>Пакет</w:t>
      </w:r>
      <w:r w:rsidR="00D11D39">
        <w:t xml:space="preserve"> </w:t>
      </w:r>
      <w:r w:rsidR="00052FF4">
        <w:rPr>
          <w:lang w:val="en-US"/>
        </w:rPr>
        <w:t>UDP</w:t>
      </w:r>
      <w:r w:rsidR="00052FF4" w:rsidRPr="00D11D39">
        <w:t xml:space="preserve"> </w:t>
      </w:r>
      <w:r w:rsidR="00305B22">
        <w:t>имеет следующий вид:</w:t>
      </w:r>
    </w:p>
    <w:p w14:paraId="7C793174" w14:textId="262EE6F1" w:rsidR="00305B22" w:rsidRPr="00813826" w:rsidRDefault="00305B22" w:rsidP="00AD7A1F">
      <w:pPr>
        <w:shd w:val="clear" w:color="auto" w:fill="C8E6D1"/>
        <w:ind w:firstLine="0"/>
        <w:jc w:val="center"/>
        <w:rPr>
          <w:lang w:val="en-US"/>
        </w:rPr>
      </w:pPr>
      <w:proofErr w:type="spellStart"/>
      <w:r w:rsidRPr="00597471">
        <w:rPr>
          <w:lang w:val="en-US"/>
        </w:rPr>
        <w:t>Protocol</w:t>
      </w:r>
      <w:r w:rsidRPr="00813826">
        <w:rPr>
          <w:lang w:val="en-US"/>
        </w:rPr>
        <w:t>_</w:t>
      </w:r>
      <w:proofErr w:type="gramStart"/>
      <w:r w:rsidRPr="00597471">
        <w:rPr>
          <w:lang w:val="en-US"/>
        </w:rPr>
        <w:t>version</w:t>
      </w:r>
      <w:r w:rsidRPr="00813826">
        <w:rPr>
          <w:lang w:val="en-US"/>
        </w:rPr>
        <w:t>;</w:t>
      </w:r>
      <w:r w:rsidRPr="00597471">
        <w:rPr>
          <w:lang w:val="en-US"/>
        </w:rPr>
        <w:t>IMEI</w:t>
      </w:r>
      <w:proofErr w:type="gramEnd"/>
      <w:r w:rsidRPr="00813826">
        <w:rPr>
          <w:lang w:val="en-US"/>
        </w:rPr>
        <w:t>#</w:t>
      </w:r>
      <w:r w:rsidR="007822E8">
        <w:rPr>
          <w:lang w:val="en-US"/>
        </w:rPr>
        <w:t>PT</w:t>
      </w:r>
      <w:r w:rsidRPr="00813826">
        <w:rPr>
          <w:lang w:val="en-US"/>
        </w:rPr>
        <w:t>#</w:t>
      </w:r>
      <w:r w:rsidRPr="00597471">
        <w:rPr>
          <w:lang w:val="en-US"/>
        </w:rPr>
        <w:t>MsgCRC</w:t>
      </w:r>
      <w:proofErr w:type="spellEnd"/>
      <w:r w:rsidRPr="00813826">
        <w:rPr>
          <w:lang w:val="en-US"/>
        </w:rPr>
        <w:t>\</w:t>
      </w:r>
      <w:r w:rsidRPr="00597471">
        <w:rPr>
          <w:lang w:val="en-US"/>
        </w:rPr>
        <w:t>r</w:t>
      </w:r>
      <w:r w:rsidRPr="00813826">
        <w:rPr>
          <w:lang w:val="en-US"/>
        </w:rPr>
        <w:t>\</w:t>
      </w:r>
      <w:r w:rsidRPr="00597471">
        <w:rPr>
          <w:lang w:val="en-US"/>
        </w:rPr>
        <w:t>n</w:t>
      </w:r>
    </w:p>
    <w:p w14:paraId="705E6ACA" w14:textId="77777777" w:rsidR="00856F8E" w:rsidRPr="00813826" w:rsidRDefault="00856F8E" w:rsidP="00856F8E">
      <w:pPr>
        <w:rPr>
          <w:lang w:val="en-US"/>
        </w:rPr>
      </w:pP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2"/>
        <w:gridCol w:w="7489"/>
      </w:tblGrid>
      <w:tr w:rsidR="004E5486" w:rsidRPr="00E73885" w14:paraId="5BD8B23B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94B8C6" w14:textId="77777777" w:rsidR="004E5486" w:rsidRPr="00D5124D" w:rsidRDefault="004E5486" w:rsidP="004E54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Поле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812E44" w14:textId="77777777" w:rsidR="004E5486" w:rsidRPr="00E73885" w:rsidRDefault="004E5486" w:rsidP="004E5486">
            <w:pPr>
              <w:snapToGrid w:val="0"/>
              <w:ind w:firstLine="0"/>
              <w:jc w:val="center"/>
              <w:rPr>
                <w:b/>
                <w:bCs w:val="0"/>
              </w:rPr>
            </w:pPr>
            <w:r w:rsidRPr="00E73885">
              <w:rPr>
                <w:b/>
                <w:bCs w:val="0"/>
              </w:rPr>
              <w:t>Описание</w:t>
            </w:r>
          </w:p>
        </w:tc>
      </w:tr>
      <w:tr w:rsidR="004E5486" w14:paraId="3876BF96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3A5EDF" w14:textId="52671AB1" w:rsid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Protocol</w:t>
            </w:r>
            <w:r w:rsidRPr="00305B22">
              <w:t>_</w:t>
            </w:r>
            <w:r>
              <w:rPr>
                <w:lang w:val="en-US"/>
              </w:rPr>
              <w:t>version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5657E6" w14:textId="4D7E9171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 w:rsidRPr="00FF3598">
              <w:t xml:space="preserve">Версия протокола. Поле должно содержать значение </w:t>
            </w:r>
            <w:r>
              <w:t xml:space="preserve">актуальной версии протокола. В данном случае </w:t>
            </w:r>
            <w:r w:rsidRPr="00FF3598">
              <w:t>2.0</w:t>
            </w:r>
            <w:r>
              <w:t>.</w:t>
            </w:r>
          </w:p>
        </w:tc>
      </w:tr>
      <w:tr w:rsidR="004E5486" w14:paraId="382A6852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0BDB3" w14:textId="77777777" w:rsidR="004E5486" w:rsidRPr="004A3349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9A5E8F" w14:textId="188A1ACC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t>Разделитель.</w:t>
            </w:r>
          </w:p>
        </w:tc>
      </w:tr>
      <w:tr w:rsidR="004E5486" w:rsidRPr="004A2ACA" w14:paraId="198251BF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F0D97F" w14:textId="0729432D" w:rsidR="004E5486" w:rsidRPr="004A3349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IMEI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4B075" w14:textId="5502BB43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IMEI </w:t>
            </w:r>
            <w:r>
              <w:t>устройства</w:t>
            </w:r>
            <w:r>
              <w:rPr>
                <w:lang w:val="en-US"/>
              </w:rPr>
              <w:t>.</w:t>
            </w:r>
          </w:p>
        </w:tc>
      </w:tr>
      <w:tr w:rsidR="004E5486" w14:paraId="0A3315B3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86CCAD" w14:textId="77777777" w:rsidR="004E5486" w:rsidRDefault="004E5486" w:rsidP="004E5486">
            <w:pPr>
              <w:snapToGrid w:val="0"/>
              <w:ind w:firstLine="0"/>
            </w:pPr>
            <w:r>
              <w:t>#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66DCD8" w14:textId="41144B05" w:rsidR="004E5486" w:rsidRPr="004E5486" w:rsidRDefault="004E5486" w:rsidP="004E5486">
            <w:pPr>
              <w:snapToGrid w:val="0"/>
              <w:ind w:firstLine="0"/>
              <w:rPr>
                <w:lang w:val="en-US"/>
              </w:rPr>
            </w:pPr>
            <w:r>
              <w:t>Стартовый байт.</w:t>
            </w:r>
          </w:p>
        </w:tc>
      </w:tr>
      <w:tr w:rsidR="004E5486" w14:paraId="1B86919B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D43596" w14:textId="63C6389D" w:rsidR="004E5486" w:rsidRPr="007822E8" w:rsidRDefault="007822E8" w:rsidP="004E5486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18B939" w14:textId="1295F074" w:rsidR="004E5486" w:rsidRDefault="004E5486" w:rsidP="004E5486">
            <w:pPr>
              <w:snapToGrid w:val="0"/>
              <w:ind w:firstLine="0"/>
            </w:pPr>
            <w:r w:rsidRPr="001422D0">
              <w:rPr>
                <w:rFonts w:cs="Arial"/>
              </w:rPr>
              <w:t>Тип пакета</w:t>
            </w:r>
            <w:r w:rsidRPr="00D718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(см. табл. </w:t>
            </w:r>
            <w:r w:rsidRPr="00D7187B">
              <w:rPr>
                <w:rFonts w:cs="Arial"/>
              </w:rPr>
              <w:t>«</w:t>
            </w:r>
            <w:r>
              <w:rPr>
                <w:rFonts w:cs="Arial"/>
              </w:rPr>
              <w:t>Типы пакетов</w:t>
            </w:r>
            <w:r w:rsidRPr="00D7187B">
              <w:rPr>
                <w:rFonts w:cs="Arial"/>
              </w:rPr>
              <w:t>»</w:t>
            </w:r>
            <w:r>
              <w:rPr>
                <w:rFonts w:cs="Arial"/>
              </w:rPr>
              <w:t>)</w:t>
            </w:r>
            <w:r w:rsidR="002E318C">
              <w:rPr>
                <w:rFonts w:cs="Arial"/>
              </w:rPr>
              <w:t>.</w:t>
            </w:r>
          </w:p>
        </w:tc>
      </w:tr>
      <w:tr w:rsidR="004E5486" w14:paraId="488E65D7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8CAF3E" w14:textId="77777777" w:rsidR="004E5486" w:rsidRDefault="004E5486" w:rsidP="004E5486">
            <w:pPr>
              <w:snapToGrid w:val="0"/>
              <w:ind w:firstLine="0"/>
            </w:pPr>
            <w:r>
              <w:t>#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2B9F62" w14:textId="1D3651E8" w:rsidR="004E5486" w:rsidRDefault="004E5486" w:rsidP="004E5486">
            <w:pPr>
              <w:snapToGrid w:val="0"/>
              <w:ind w:firstLine="0"/>
            </w:pPr>
            <w:r>
              <w:t>Разделитель</w:t>
            </w:r>
            <w:r w:rsidR="002E318C">
              <w:t>.</w:t>
            </w:r>
          </w:p>
        </w:tc>
      </w:tr>
      <w:tr w:rsidR="004E5486" w14:paraId="746B0A53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E5D109" w14:textId="1B515340" w:rsidR="004E5486" w:rsidRDefault="004E5486" w:rsidP="004E5486">
            <w:pPr>
              <w:snapToGrid w:val="0"/>
              <w:ind w:firstLine="0"/>
            </w:pPr>
            <w:r>
              <w:rPr>
                <w:lang w:val="en-US"/>
              </w:rPr>
              <w:t>M</w:t>
            </w:r>
            <w:proofErr w:type="spellStart"/>
            <w:r>
              <w:t>sg</w:t>
            </w:r>
            <w:proofErr w:type="spellEnd"/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0F746" w14:textId="47F0FADC" w:rsidR="004E5486" w:rsidRDefault="004E5486" w:rsidP="004E5486">
            <w:pPr>
              <w:snapToGrid w:val="0"/>
              <w:ind w:firstLine="0"/>
            </w:pPr>
            <w:r>
              <w:t>Непосредственно сообщение</w:t>
            </w:r>
            <w:r w:rsidR="002E318C">
              <w:t>.</w:t>
            </w:r>
          </w:p>
        </w:tc>
      </w:tr>
      <w:tr w:rsidR="004E5486" w:rsidRPr="008B106C" w14:paraId="2FD04975" w14:textId="77777777" w:rsidTr="00265976">
        <w:tc>
          <w:tcPr>
            <w:tcW w:w="2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780072" w14:textId="77777777" w:rsidR="004E5486" w:rsidRPr="00A61387" w:rsidRDefault="004E5486" w:rsidP="004E5486">
            <w:pPr>
              <w:snapToGrid w:val="0"/>
              <w:ind w:firstLine="0"/>
            </w:pPr>
            <w:r w:rsidRPr="00A61387">
              <w:t>CRC</w:t>
            </w:r>
          </w:p>
        </w:tc>
        <w:tc>
          <w:tcPr>
            <w:tcW w:w="7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B5FDA4" w14:textId="02D4B200" w:rsidR="004E5486" w:rsidRPr="002E318C" w:rsidRDefault="004E5486" w:rsidP="004E5486">
            <w:pPr>
              <w:snapToGrid w:val="0"/>
              <w:ind w:firstLine="0"/>
            </w:pPr>
            <w:r>
              <w:t xml:space="preserve">Контрольная сумма </w:t>
            </w:r>
            <w:r>
              <w:rPr>
                <w:lang w:val="en-US"/>
              </w:rPr>
              <w:t>CRC16</w:t>
            </w:r>
            <w:r w:rsidR="002E318C">
              <w:t>.</w:t>
            </w:r>
          </w:p>
        </w:tc>
      </w:tr>
      <w:tr w:rsidR="004E5486" w14:paraId="0C61509D" w14:textId="77777777" w:rsidTr="00265976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ECEEA" w14:textId="77777777" w:rsidR="004E5486" w:rsidRDefault="004E5486" w:rsidP="004E5486">
            <w:pPr>
              <w:snapToGrid w:val="0"/>
              <w:ind w:firstLine="0"/>
            </w:pPr>
            <w:r>
              <w:t>\r\n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74D6CD" w14:textId="616FAF35" w:rsidR="004E5486" w:rsidRPr="002E318C" w:rsidRDefault="004E5486" w:rsidP="004E5486">
            <w:pPr>
              <w:snapToGrid w:val="0"/>
              <w:ind w:firstLine="0"/>
            </w:pPr>
            <w:proofErr w:type="spellStart"/>
            <w:r>
              <w:t>Концевик</w:t>
            </w:r>
            <w:proofErr w:type="spellEnd"/>
            <w:r>
              <w:t xml:space="preserve"> пакета</w:t>
            </w:r>
            <w:r>
              <w:rPr>
                <w:lang w:val="en-US"/>
              </w:rPr>
              <w:t xml:space="preserve"> HEX(</w:t>
            </w:r>
            <w:r>
              <w:t>0</w:t>
            </w:r>
            <w:r>
              <w:rPr>
                <w:lang w:val="en-US"/>
              </w:rPr>
              <w:t>x0D0A)</w:t>
            </w:r>
            <w:r w:rsidR="002E318C">
              <w:t>.</w:t>
            </w:r>
          </w:p>
        </w:tc>
      </w:tr>
    </w:tbl>
    <w:p w14:paraId="19C82608" w14:textId="77777777" w:rsidR="00182B71" w:rsidRDefault="00182B71" w:rsidP="00182B71">
      <w:pPr>
        <w:spacing w:after="240"/>
        <w:ind w:firstLine="0"/>
      </w:pPr>
    </w:p>
    <w:p w14:paraId="6819BED6" w14:textId="46FB2C60" w:rsidR="0027053E" w:rsidRPr="004E5486" w:rsidRDefault="004E5486" w:rsidP="00182B71">
      <w:pPr>
        <w:spacing w:after="240"/>
      </w:pPr>
      <w:r>
        <w:t xml:space="preserve">Пример пакета типа </w:t>
      </w:r>
      <w:r>
        <w:rPr>
          <w:lang w:val="en-US"/>
        </w:rPr>
        <w:t>SD</w:t>
      </w:r>
      <w:r w:rsidRPr="008F5142">
        <w:t xml:space="preserve"> </w:t>
      </w:r>
      <w:r w:rsidR="009E45E8">
        <w:t xml:space="preserve">для передачи по </w:t>
      </w:r>
      <w:r w:rsidR="009E45E8">
        <w:rPr>
          <w:lang w:val="en-US"/>
        </w:rPr>
        <w:t>UDP</w:t>
      </w:r>
      <w:r>
        <w:t>:</w:t>
      </w:r>
    </w:p>
    <w:p w14:paraId="7A190383" w14:textId="5B1E22F5" w:rsidR="00182B71" w:rsidRPr="00182B71" w:rsidRDefault="008F5142" w:rsidP="00C600F8">
      <w:pPr>
        <w:ind w:left="-142" w:firstLine="0"/>
        <w:rPr>
          <w:lang w:val="en-US"/>
        </w:rPr>
      </w:pPr>
      <w:proofErr w:type="gramStart"/>
      <w:r w:rsidRPr="008F5142">
        <w:rPr>
          <w:lang w:val="en-US"/>
        </w:rPr>
        <w:t>2.0;</w:t>
      </w:r>
      <w:r>
        <w:rPr>
          <w:lang w:val="en-US"/>
        </w:rPr>
        <w:t>IMEI</w:t>
      </w:r>
      <w:proofErr w:type="gramEnd"/>
      <w:r w:rsidRPr="008F5142">
        <w:rPr>
          <w:lang w:val="en-US"/>
        </w:rPr>
        <w:t>#</w:t>
      </w:r>
      <w:r>
        <w:rPr>
          <w:lang w:val="en-US"/>
        </w:rPr>
        <w:t>SD</w:t>
      </w:r>
      <w:r w:rsidRPr="008F5142">
        <w:rPr>
          <w:lang w:val="en-US"/>
        </w:rPr>
        <w:t>#</w:t>
      </w:r>
      <w:r>
        <w:rPr>
          <w:lang w:val="en-US"/>
        </w:rPr>
        <w:t>Date</w:t>
      </w:r>
      <w:r w:rsidRPr="008F5142">
        <w:rPr>
          <w:lang w:val="en-US"/>
        </w:rPr>
        <w:t>;</w:t>
      </w:r>
      <w:r>
        <w:rPr>
          <w:lang w:val="en-US"/>
        </w:rPr>
        <w:t>Time</w:t>
      </w:r>
      <w:r w:rsidRPr="008F5142">
        <w:rPr>
          <w:lang w:val="en-US"/>
        </w:rPr>
        <w:t>;</w:t>
      </w:r>
      <w:r w:rsidR="005C5CEA">
        <w:rPr>
          <w:lang w:val="en-US"/>
        </w:rPr>
        <w:t>LatDeg</w:t>
      </w:r>
      <w:r w:rsidRPr="008F5142">
        <w:rPr>
          <w:lang w:val="en-US"/>
        </w:rPr>
        <w:t>;</w:t>
      </w:r>
      <w:r w:rsidR="005C5CEA">
        <w:rPr>
          <w:lang w:val="en-US"/>
        </w:rPr>
        <w:t>LatSign</w:t>
      </w:r>
      <w:r w:rsidRPr="008F5142">
        <w:rPr>
          <w:lang w:val="en-US"/>
        </w:rPr>
        <w:t>;</w:t>
      </w:r>
      <w:r w:rsidR="005C5CEA">
        <w:rPr>
          <w:lang w:val="en-US"/>
        </w:rPr>
        <w:t>LonDeg</w:t>
      </w:r>
      <w:r w:rsidRPr="008F5142">
        <w:rPr>
          <w:lang w:val="en-US"/>
        </w:rPr>
        <w:t>;</w:t>
      </w:r>
      <w:r w:rsidR="005C5CEA">
        <w:rPr>
          <w:lang w:val="en-US"/>
        </w:rPr>
        <w:t>LonSign</w:t>
      </w:r>
      <w:r w:rsidRPr="008F5142">
        <w:rPr>
          <w:lang w:val="en-US"/>
        </w:rPr>
        <w:t>;</w:t>
      </w:r>
      <w:r>
        <w:rPr>
          <w:lang w:val="en-US"/>
        </w:rPr>
        <w:t>S</w:t>
      </w:r>
      <w:r w:rsidRPr="00923423">
        <w:rPr>
          <w:lang w:val="en-US"/>
        </w:rPr>
        <w:t>peed</w:t>
      </w:r>
      <w:r w:rsidRPr="008F5142">
        <w:rPr>
          <w:lang w:val="en-US"/>
        </w:rPr>
        <w:t>;</w:t>
      </w:r>
      <w:r>
        <w:rPr>
          <w:lang w:val="en-US"/>
        </w:rPr>
        <w:t>C</w:t>
      </w:r>
      <w:r w:rsidRPr="00923423">
        <w:rPr>
          <w:lang w:val="en-US"/>
        </w:rPr>
        <w:t>ourse</w:t>
      </w:r>
      <w:r w:rsidRPr="008F5142">
        <w:rPr>
          <w:lang w:val="en-US"/>
        </w:rPr>
        <w:t>;</w:t>
      </w:r>
      <w:r w:rsidR="00AB253D">
        <w:rPr>
          <w:lang w:val="en-US"/>
        </w:rPr>
        <w:t>Alt</w:t>
      </w:r>
      <w:r w:rsidRPr="008F5142">
        <w:rPr>
          <w:lang w:val="en-US"/>
        </w:rPr>
        <w:t>;</w:t>
      </w:r>
      <w:r>
        <w:rPr>
          <w:lang w:val="en-US"/>
        </w:rPr>
        <w:t>S</w:t>
      </w:r>
      <w:r w:rsidRPr="00923423">
        <w:rPr>
          <w:lang w:val="en-US"/>
        </w:rPr>
        <w:t>ats</w:t>
      </w:r>
      <w:r w:rsidRPr="008F5142">
        <w:rPr>
          <w:lang w:val="en-US"/>
        </w:rPr>
        <w:t>;</w:t>
      </w:r>
      <w:r>
        <w:rPr>
          <w:lang w:val="en-US"/>
        </w:rPr>
        <w:t>CRC</w:t>
      </w:r>
      <w:r w:rsidRPr="008F5142">
        <w:rPr>
          <w:lang w:val="en-US"/>
        </w:rPr>
        <w:t>16\</w:t>
      </w:r>
      <w:r w:rsidRPr="00923423">
        <w:rPr>
          <w:lang w:val="en-US"/>
        </w:rPr>
        <w:t>r</w:t>
      </w:r>
      <w:r w:rsidRPr="008F5142">
        <w:rPr>
          <w:lang w:val="en-US"/>
        </w:rPr>
        <w:t>\</w:t>
      </w:r>
      <w:r w:rsidRPr="00923423">
        <w:rPr>
          <w:lang w:val="en-US"/>
        </w:rPr>
        <w:t>n</w:t>
      </w:r>
      <w:bookmarkStart w:id="60" w:name="_Toc16148457"/>
      <w:r w:rsidR="00182B71" w:rsidRPr="002C2791">
        <w:rPr>
          <w:lang w:val="en-US"/>
        </w:rPr>
        <w:br w:type="page"/>
      </w:r>
    </w:p>
    <w:p w14:paraId="7775B27C" w14:textId="4277698C" w:rsidR="00052FF4" w:rsidRDefault="00052FF4" w:rsidP="00052FF4">
      <w:pPr>
        <w:pStyle w:val="1"/>
      </w:pPr>
      <w:bookmarkStart w:id="61" w:name="_Toc107936642"/>
      <w:r>
        <w:lastRenderedPageBreak/>
        <w:t>Сжатие данных</w:t>
      </w:r>
      <w:bookmarkEnd w:id="60"/>
      <w:bookmarkEnd w:id="61"/>
    </w:p>
    <w:p w14:paraId="7E2B8B09" w14:textId="045D264D" w:rsidR="00265976" w:rsidRDefault="00052FF4" w:rsidP="00AD7A1F">
      <w:r>
        <w:t xml:space="preserve">Сжатие данных целесообразно использовать для экономии трафика при передаче пакетов, которые содержат большое количество данных. Для сжатия применяется алгоритм </w:t>
      </w:r>
      <w:hyperlink r:id="rId14" w:history="1">
        <w:r w:rsidRPr="00EA3D03">
          <w:rPr>
            <w:rStyle w:val="af"/>
            <w:lang w:val="en-US"/>
          </w:rPr>
          <w:t>DEFLATE</w:t>
        </w:r>
      </w:hyperlink>
      <w:r>
        <w:t xml:space="preserve"> кроссплатформенной библиотеки </w:t>
      </w:r>
      <w:hyperlink r:id="rId15" w:history="1">
        <w:r w:rsidRPr="00EA3D03">
          <w:rPr>
            <w:rStyle w:val="af"/>
          </w:rPr>
          <w:t>«</w:t>
        </w:r>
        <w:proofErr w:type="spellStart"/>
        <w:r w:rsidRPr="00EA3D03">
          <w:rPr>
            <w:rStyle w:val="af"/>
            <w:lang w:val="en-US"/>
          </w:rPr>
          <w:t>zlib</w:t>
        </w:r>
        <w:proofErr w:type="spellEnd"/>
        <w:r w:rsidRPr="00EA3D03">
          <w:rPr>
            <w:rStyle w:val="af"/>
          </w:rPr>
          <w:t>»</w:t>
        </w:r>
      </w:hyperlink>
      <w:r>
        <w:t xml:space="preserve">. Поддерживаются оба транспортных протокола: </w:t>
      </w:r>
      <w:r>
        <w:rPr>
          <w:lang w:val="en-US"/>
        </w:rPr>
        <w:t>TCP</w:t>
      </w:r>
      <w:r>
        <w:t xml:space="preserve"> и </w:t>
      </w:r>
      <w:r>
        <w:rPr>
          <w:lang w:val="en-US"/>
        </w:rPr>
        <w:t>UDP</w:t>
      </w:r>
      <w:r>
        <w:t xml:space="preserve">. Контейнер должен содержать только один пакет текстового протокола. </w:t>
      </w:r>
    </w:p>
    <w:p w14:paraId="04931AD0" w14:textId="77777777" w:rsidR="00265976" w:rsidRPr="00265976" w:rsidRDefault="00265976" w:rsidP="00265976"/>
    <w:p w14:paraId="7B744A76" w14:textId="28EC96F3" w:rsidR="00265976" w:rsidRDefault="00265976" w:rsidP="00265976">
      <w:pPr>
        <w:spacing w:after="240"/>
        <w:rPr>
          <w:b/>
          <w:bCs w:val="0"/>
        </w:rPr>
      </w:pPr>
      <w:r w:rsidRPr="00C27EBB">
        <w:rPr>
          <w:b/>
          <w:bCs w:val="0"/>
        </w:rPr>
        <w:t>Структура контейнера со сжатым пакетом</w:t>
      </w:r>
    </w:p>
    <w:tbl>
      <w:tblPr>
        <w:tblW w:w="978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410"/>
        <w:gridCol w:w="2410"/>
      </w:tblGrid>
      <w:tr w:rsidR="00A01E65" w:rsidRPr="004E5486" w14:paraId="785CC6B7" w14:textId="77777777" w:rsidTr="00F23AEA">
        <w:trPr>
          <w:trHeight w:val="619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998867" w14:textId="2D9AEE4B" w:rsidR="00A01E65" w:rsidRPr="00D87587" w:rsidRDefault="00D87587" w:rsidP="00D87587">
            <w:pPr>
              <w:snapToGrid w:val="0"/>
              <w:ind w:firstLine="0"/>
              <w:rPr>
                <w:b/>
              </w:rPr>
            </w:pPr>
            <w:bookmarkStart w:id="62" w:name="_Hlk17194091"/>
            <w:r w:rsidRPr="00D87587">
              <w:rPr>
                <w:b/>
              </w:rPr>
              <w:t>Размер</w:t>
            </w:r>
            <w:r>
              <w:rPr>
                <w:b/>
              </w:rPr>
              <w:t xml:space="preserve"> </w:t>
            </w:r>
            <w:r w:rsidR="00F23AEA">
              <w:rPr>
                <w:b/>
              </w:rPr>
              <w:t>(байт)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5D847" w14:textId="4B17DC6D" w:rsidR="00A01E65" w:rsidRPr="00D87587" w:rsidRDefault="00D87587" w:rsidP="00D87587">
            <w:pPr>
              <w:snapToGrid w:val="0"/>
              <w:ind w:firstLine="0"/>
              <w:jc w:val="center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0C0FAD" w14:textId="21886091" w:rsidR="00A01E65" w:rsidRPr="00D87587" w:rsidRDefault="00D87587" w:rsidP="00D87587">
            <w:pPr>
              <w:snapToGrid w:val="0"/>
              <w:ind w:firstLine="0"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2D407" w14:textId="7627800B" w:rsidR="00A01E65" w:rsidRPr="00D87587" w:rsidRDefault="00A01E65" w:rsidP="00D87587">
            <w:pPr>
              <w:snapToGrid w:val="0"/>
              <w:spacing w:line="276" w:lineRule="auto"/>
              <w:ind w:firstLine="0"/>
              <w:jc w:val="center"/>
            </w:pPr>
          </w:p>
        </w:tc>
      </w:tr>
      <w:tr w:rsidR="00A01E65" w:rsidRPr="004E5486" w14:paraId="6C00FEBD" w14:textId="77777777" w:rsidTr="00F23AEA">
        <w:trPr>
          <w:trHeight w:val="557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040D6" w14:textId="53C2E066" w:rsidR="00A01E65" w:rsidRPr="00D87587" w:rsidRDefault="00F23AEA" w:rsidP="00D87587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421BA6" w14:textId="586FA373" w:rsidR="00A01E65" w:rsidRPr="00F23AEA" w:rsidRDefault="00F23AEA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6EDBA03" w14:textId="1D48023F" w:rsidR="00A01E65" w:rsidRPr="00F23AEA" w:rsidRDefault="00F23AEA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040A04" w14:textId="77ED988B" w:rsidR="00A01E65" w:rsidRPr="00D87587" w:rsidRDefault="00D87587" w:rsidP="00D87587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</w:tr>
    </w:tbl>
    <w:p w14:paraId="1767BE99" w14:textId="0F20AA00" w:rsidR="00265976" w:rsidRDefault="00F23AEA" w:rsidP="00F23AEA">
      <w:pPr>
        <w:spacing w:before="240"/>
        <w:rPr>
          <w:lang w:val="en-US"/>
        </w:rPr>
      </w:pPr>
      <w:r>
        <w:rPr>
          <w:lang w:val="en-US"/>
        </w:rPr>
        <w:t xml:space="preserve">Head </w:t>
      </w:r>
      <w:r w:rsidRPr="000025DD">
        <w:t>—</w:t>
      </w:r>
      <w:r>
        <w:rPr>
          <w:lang w:val="en-US"/>
        </w:rPr>
        <w:t xml:space="preserve"> 0xFF.</w:t>
      </w:r>
    </w:p>
    <w:p w14:paraId="732669A2" w14:textId="20845A2E" w:rsidR="00F23AEA" w:rsidRDefault="00F23AEA" w:rsidP="00F23AEA">
      <w:pPr>
        <w:rPr>
          <w:lang w:val="en-US"/>
        </w:rPr>
      </w:pPr>
      <w:r>
        <w:rPr>
          <w:lang w:val="en-US"/>
        </w:rPr>
        <w:t xml:space="preserve">Len </w:t>
      </w:r>
      <w:r w:rsidRPr="00F23AEA">
        <w:rPr>
          <w:lang w:val="en-US"/>
        </w:rPr>
        <w:t>—</w:t>
      </w:r>
      <w:r>
        <w:rPr>
          <w:lang w:val="en-US"/>
        </w:rPr>
        <w:t xml:space="preserve"> </w:t>
      </w:r>
      <w:r>
        <w:t>длина</w:t>
      </w:r>
      <w:r w:rsidRPr="00F23AEA">
        <w:rPr>
          <w:lang w:val="en-US"/>
        </w:rPr>
        <w:t xml:space="preserve"> </w:t>
      </w:r>
      <w:r>
        <w:t>поля</w:t>
      </w:r>
      <w:r w:rsidRPr="00F23AEA">
        <w:rPr>
          <w:lang w:val="en-US"/>
        </w:rPr>
        <w:t xml:space="preserve"> «Data» </w:t>
      </w:r>
      <w:r>
        <w:rPr>
          <w:lang w:val="en-US"/>
        </w:rPr>
        <w:t>(little-endian, 16-bit integer)</w:t>
      </w:r>
      <w:r w:rsidRPr="00D126F9">
        <w:rPr>
          <w:lang w:val="en-US"/>
        </w:rPr>
        <w:t>.</w:t>
      </w:r>
    </w:p>
    <w:p w14:paraId="10845DD2" w14:textId="7B5864BD" w:rsidR="00550886" w:rsidRDefault="00550886" w:rsidP="00182B71">
      <w:r>
        <w:rPr>
          <w:lang w:val="en-US"/>
        </w:rPr>
        <w:t>Data</w:t>
      </w:r>
      <w:r w:rsidRPr="00550886">
        <w:t xml:space="preserve"> </w:t>
      </w:r>
      <w:r w:rsidRPr="000025DD">
        <w:t>—</w:t>
      </w:r>
      <w:r w:rsidRPr="00550886">
        <w:t xml:space="preserve"> </w:t>
      </w:r>
      <w:r>
        <w:t>блок сжатых бинарных данных указанного размера. Передается как есть.</w:t>
      </w:r>
    </w:p>
    <w:p w14:paraId="091DAAD6" w14:textId="77777777" w:rsidR="00182B71" w:rsidRPr="00182B71" w:rsidRDefault="00182B71" w:rsidP="00182B71"/>
    <w:bookmarkEnd w:id="62"/>
    <w:p w14:paraId="7CE5029A" w14:textId="51633158" w:rsidR="00030993" w:rsidRPr="00030993" w:rsidRDefault="008E48F7" w:rsidP="00182B71">
      <w:r>
        <w:t>С</w:t>
      </w:r>
      <w:r w:rsidR="00030993" w:rsidRPr="00030993">
        <w:t>жатые</w:t>
      </w:r>
      <w:r w:rsidRPr="008E48F7">
        <w:t xml:space="preserve"> </w:t>
      </w:r>
      <w:r>
        <w:t>и</w:t>
      </w:r>
      <w:r w:rsidR="00030993" w:rsidRPr="00030993">
        <w:t xml:space="preserve"> обычные пакеты протокола </w:t>
      </w:r>
      <w:proofErr w:type="spellStart"/>
      <w:r w:rsidR="00030993" w:rsidRPr="00030993">
        <w:t>Wialon</w:t>
      </w:r>
      <w:proofErr w:type="spellEnd"/>
      <w:r w:rsidR="00030993" w:rsidRPr="00030993">
        <w:t xml:space="preserve"> IPS</w:t>
      </w:r>
      <w:r>
        <w:t xml:space="preserve"> можно передавать одновременно</w:t>
      </w:r>
      <w:r w:rsidR="00030993" w:rsidRPr="00030993">
        <w:t xml:space="preserve">. Ответы от сервера всегда остаются несжатыми </w:t>
      </w:r>
      <w:r>
        <w:t>из-за</w:t>
      </w:r>
      <w:r w:rsidR="00030993" w:rsidRPr="00030993">
        <w:t xml:space="preserve"> их небольшого размера.</w:t>
      </w:r>
    </w:p>
    <w:p w14:paraId="07B9DC30" w14:textId="42773100" w:rsidR="008E48F7" w:rsidRDefault="008E48F7" w:rsidP="00182B71">
      <w:r w:rsidRPr="008E48F7">
        <w:t>При реализации библиотеки идентификаторы Z_DEFAULT_COMPRESSION, Z_DEFLATED, Z_DEFAULT_STRATEGY влияют на результат, но сообщение в любом случае</w:t>
      </w:r>
      <w:r>
        <w:t xml:space="preserve"> оста</w:t>
      </w:r>
      <w:r w:rsidR="00A62D9F">
        <w:t>е</w:t>
      </w:r>
      <w:r>
        <w:t>тся</w:t>
      </w:r>
      <w:r w:rsidRPr="008E48F7">
        <w:t xml:space="preserve"> корректным.</w:t>
      </w:r>
    </w:p>
    <w:p w14:paraId="719FB6B9" w14:textId="77777777" w:rsidR="00182B71" w:rsidRPr="00182B71" w:rsidRDefault="00182B71" w:rsidP="00DB559E"/>
    <w:p w14:paraId="0040C60E" w14:textId="5FB6503E" w:rsidR="008E48F7" w:rsidRDefault="008E48F7" w:rsidP="00D85523">
      <w:pPr>
        <w:spacing w:after="240"/>
      </w:pPr>
      <w:r w:rsidRPr="00D85523">
        <w:rPr>
          <w:b/>
        </w:rPr>
        <w:t xml:space="preserve">Пример сжатого пакета типа </w:t>
      </w:r>
      <w:r w:rsidRPr="00D85523">
        <w:rPr>
          <w:b/>
          <w:lang w:val="en-US"/>
        </w:rPr>
        <w:t>L</w:t>
      </w:r>
      <w:r w:rsidRPr="008E48F7">
        <w:t xml:space="preserve"> </w:t>
      </w:r>
    </w:p>
    <w:p w14:paraId="6E05A683" w14:textId="3A11B079" w:rsidR="008E72B5" w:rsidRDefault="00192965" w:rsidP="008E72B5">
      <w:r>
        <w:rPr>
          <w:lang w:val="en-US"/>
        </w:rPr>
        <w:t>HEX</w:t>
      </w:r>
      <w:r w:rsidRPr="009B35F2">
        <w:t>:</w:t>
      </w:r>
    </w:p>
    <w:tbl>
      <w:tblPr>
        <w:tblStyle w:val="ac"/>
        <w:tblW w:w="9931" w:type="dxa"/>
        <w:tblInd w:w="-13" w:type="dxa"/>
        <w:tblLook w:val="04A0" w:firstRow="1" w:lastRow="0" w:firstColumn="1" w:lastColumn="0" w:noHBand="0" w:noVBand="1"/>
      </w:tblPr>
      <w:tblGrid>
        <w:gridCol w:w="9931"/>
      </w:tblGrid>
      <w:tr w:rsidR="008E72B5" w:rsidRPr="00E06168" w14:paraId="345C6257" w14:textId="77777777" w:rsidTr="00D85523">
        <w:trPr>
          <w:trHeight w:val="270"/>
        </w:trPr>
        <w:tc>
          <w:tcPr>
            <w:tcW w:w="99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69D1E573" w14:textId="77777777" w:rsidR="008E72B5" w:rsidRPr="00CA3999" w:rsidRDefault="008E72B5" w:rsidP="0021509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CA3999">
              <w:rPr>
                <w:rFonts w:asciiTheme="minorHAnsi" w:hAnsiTheme="minorHAnsi" w:cstheme="minorHAnsi"/>
                <w:sz w:val="24"/>
              </w:rPr>
              <w:t>1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00780153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CA3999">
              <w:rPr>
                <w:rFonts w:asciiTheme="minorHAnsi" w:hAnsiTheme="minorHAnsi" w:cstheme="minorHAnsi"/>
                <w:sz w:val="24"/>
              </w:rPr>
              <w:t>65136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CA3999">
              <w:rPr>
                <w:rFonts w:asciiTheme="minorHAnsi" w:hAnsiTheme="minorHAnsi" w:cstheme="minorHAnsi"/>
                <w:sz w:val="24"/>
              </w:rPr>
              <w:t>233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0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CECC</w:t>
            </w:r>
            <w:r w:rsidRPr="00CA3999">
              <w:rPr>
                <w:rFonts w:asciiTheme="minorHAnsi" w:hAnsiTheme="minorHAnsi" w:cstheme="minorHAnsi"/>
                <w:sz w:val="24"/>
              </w:rPr>
              <w:t>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DCDB</w:t>
            </w:r>
            <w:r w:rsidRPr="00CA3999">
              <w:rPr>
                <w:rFonts w:asciiTheme="minorHAnsi" w:hAnsiTheme="minorHAnsi" w:cstheme="minorHAnsi"/>
                <w:sz w:val="24"/>
              </w:rPr>
              <w:t>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CA3999">
              <w:rPr>
                <w:rFonts w:asciiTheme="minorHAnsi" w:hAnsiTheme="minorHAnsi" w:cstheme="minorHAnsi"/>
                <w:sz w:val="24"/>
              </w:rPr>
              <w:t>673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476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CA3999">
              <w:rPr>
                <w:rFonts w:asciiTheme="minorHAnsi" w:hAnsiTheme="minorHAnsi" w:cstheme="minorHAnsi"/>
                <w:sz w:val="24"/>
              </w:rPr>
              <w:t>4343602002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CA3999">
              <w:rPr>
                <w:rFonts w:asciiTheme="minorHAnsi" w:hAnsiTheme="minorHAnsi" w:cstheme="minorHAnsi"/>
                <w:sz w:val="24"/>
              </w:rPr>
              <w:t>404</w:t>
            </w:r>
            <w:r w:rsidRPr="00CA3999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CA3999">
              <w:rPr>
                <w:rFonts w:asciiTheme="minorHAnsi" w:hAnsiTheme="minorHAnsi" w:cstheme="minorHAnsi"/>
                <w:sz w:val="24"/>
              </w:rPr>
              <w:t xml:space="preserve">6 </w:t>
            </w:r>
          </w:p>
        </w:tc>
      </w:tr>
    </w:tbl>
    <w:p w14:paraId="21DE47C0" w14:textId="77777777" w:rsidR="00D85523" w:rsidRDefault="00D85523" w:rsidP="00D85523">
      <w:pPr>
        <w:spacing w:before="240"/>
      </w:pPr>
    </w:p>
    <w:p w14:paraId="036E0E48" w14:textId="2463C08B" w:rsidR="00D85523" w:rsidRDefault="00192965" w:rsidP="00D85523">
      <w:pPr>
        <w:spacing w:before="240"/>
      </w:pPr>
      <w:r>
        <w:lastRenderedPageBreak/>
        <w:t>Текст</w:t>
      </w:r>
      <w:r w:rsidRPr="00192965">
        <w:t>:</w:t>
      </w:r>
    </w:p>
    <w:tbl>
      <w:tblPr>
        <w:tblStyle w:val="ac"/>
        <w:tblW w:w="9931" w:type="dxa"/>
        <w:tblInd w:w="-13" w:type="dxa"/>
        <w:tblLook w:val="04A0" w:firstRow="1" w:lastRow="0" w:firstColumn="1" w:lastColumn="0" w:noHBand="0" w:noVBand="1"/>
      </w:tblPr>
      <w:tblGrid>
        <w:gridCol w:w="9931"/>
      </w:tblGrid>
      <w:tr w:rsidR="00D85523" w:rsidRPr="00E06168" w14:paraId="53875930" w14:textId="77777777" w:rsidTr="00D85523">
        <w:trPr>
          <w:trHeight w:val="270"/>
        </w:trPr>
        <w:tc>
          <w:tcPr>
            <w:tcW w:w="99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3026974E" w14:textId="319CA796" w:rsidR="00D85523" w:rsidRPr="00CA3999" w:rsidRDefault="00D85523" w:rsidP="0021509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091DF8">
              <w:rPr>
                <w:rFonts w:asciiTheme="minorHAnsi" w:hAnsiTheme="minorHAnsi" w:cstheme="minorHAnsi"/>
                <w:sz w:val="24"/>
              </w:rPr>
              <w:t>#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L</w:t>
            </w:r>
            <w:r w:rsidRPr="00091DF8">
              <w:rPr>
                <w:rFonts w:asciiTheme="minorHAnsi" w:hAnsiTheme="minorHAnsi" w:cstheme="minorHAnsi"/>
                <w:sz w:val="24"/>
              </w:rPr>
              <w:t>#2.</w:t>
            </w:r>
            <w:proofErr w:type="gramStart"/>
            <w:r w:rsidRPr="00091DF8">
              <w:rPr>
                <w:rFonts w:asciiTheme="minorHAnsi" w:hAnsiTheme="minorHAnsi" w:cstheme="minorHAnsi"/>
                <w:sz w:val="24"/>
              </w:rPr>
              <w:t>0;</w:t>
            </w:r>
            <w:proofErr w:type="spellStart"/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imei</w:t>
            </w:r>
            <w:proofErr w:type="spellEnd"/>
            <w:proofErr w:type="gramEnd"/>
            <w:r w:rsidRPr="00091DF8">
              <w:rPr>
                <w:rFonts w:asciiTheme="minorHAnsi" w:hAnsiTheme="minorHAnsi" w:cstheme="minorHAnsi"/>
                <w:sz w:val="24"/>
              </w:rPr>
              <w:t>;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NA</w:t>
            </w:r>
            <w:r w:rsidRPr="00091DF8">
              <w:rPr>
                <w:rFonts w:asciiTheme="minorHAnsi" w:hAnsiTheme="minorHAnsi" w:cstheme="minorHAnsi"/>
                <w:sz w:val="24"/>
              </w:rPr>
              <w:t>;</w:t>
            </w:r>
            <w:r w:rsidRPr="00091DF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091DF8">
              <w:rPr>
                <w:rFonts w:asciiTheme="minorHAnsi" w:hAnsiTheme="minorHAnsi" w:cstheme="minorHAnsi"/>
                <w:sz w:val="24"/>
              </w:rPr>
              <w:t>932</w:t>
            </w:r>
            <w:r w:rsidRPr="00CA39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51041343" w14:textId="77777777" w:rsidR="00D85523" w:rsidRDefault="00D85523" w:rsidP="00DB559E">
      <w:pPr>
        <w:spacing w:before="240"/>
        <w:rPr>
          <w:b/>
        </w:rPr>
      </w:pPr>
    </w:p>
    <w:p w14:paraId="7CCF7B51" w14:textId="05B0218F" w:rsidR="00192965" w:rsidRDefault="00192965" w:rsidP="00D85523">
      <w:pPr>
        <w:spacing w:before="240" w:after="240"/>
      </w:pPr>
      <w:r w:rsidRPr="00D85523">
        <w:rPr>
          <w:b/>
        </w:rPr>
        <w:t xml:space="preserve">Пример сжатого пакета типа </w:t>
      </w:r>
      <w:r w:rsidRPr="00D85523">
        <w:rPr>
          <w:b/>
          <w:lang w:val="en-US"/>
        </w:rPr>
        <w:t>D</w:t>
      </w:r>
      <w:r w:rsidRPr="00192965">
        <w:t xml:space="preserve"> </w:t>
      </w:r>
    </w:p>
    <w:p w14:paraId="487402F6" w14:textId="6D38D4BB" w:rsidR="00212279" w:rsidRDefault="00192965" w:rsidP="00212279">
      <w:r>
        <w:rPr>
          <w:lang w:val="en-US"/>
        </w:rPr>
        <w:t>HEX</w:t>
      </w:r>
      <w:r w:rsidRPr="00192965">
        <w:t>:</w:t>
      </w:r>
      <w:bookmarkStart w:id="63" w:name="_Hlk17207446"/>
    </w:p>
    <w:tbl>
      <w:tblPr>
        <w:tblStyle w:val="ac"/>
        <w:tblW w:w="9345" w:type="dxa"/>
        <w:tblInd w:w="-13" w:type="dxa"/>
        <w:tblLook w:val="04A0" w:firstRow="1" w:lastRow="0" w:firstColumn="1" w:lastColumn="0" w:noHBand="0" w:noVBand="1"/>
      </w:tblPr>
      <w:tblGrid>
        <w:gridCol w:w="9924"/>
      </w:tblGrid>
      <w:tr w:rsidR="00212279" w14:paraId="61D2A776" w14:textId="77777777" w:rsidTr="00212279">
        <w:trPr>
          <w:trHeight w:val="1292"/>
        </w:trPr>
        <w:tc>
          <w:tcPr>
            <w:tcW w:w="9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25A26392" w14:textId="77777777" w:rsidR="00212279" w:rsidRPr="00E06168" w:rsidRDefault="00212279" w:rsidP="00212279">
            <w:pPr>
              <w:spacing w:line="240" w:lineRule="auto"/>
              <w:ind w:firstLine="0"/>
              <w:rPr>
                <w:rFonts w:asciiTheme="minorHAnsi" w:hAnsiTheme="minorHAnsi" w:cstheme="minorHAnsi"/>
                <w:sz w:val="24"/>
              </w:rPr>
            </w:pP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E06168">
              <w:rPr>
                <w:rFonts w:asciiTheme="minorHAnsi" w:hAnsiTheme="minorHAnsi" w:cstheme="minorHAnsi"/>
                <w:sz w:val="24"/>
              </w:rPr>
              <w:t>76007801258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CCB</w:t>
            </w:r>
            <w:r w:rsidRPr="00E06168">
              <w:rPr>
                <w:rFonts w:asciiTheme="minorHAnsi" w:hAnsiTheme="minorHAnsi" w:cstheme="minorHAnsi"/>
                <w:sz w:val="24"/>
              </w:rPr>
              <w:t>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AC</w:t>
            </w:r>
            <w:r w:rsidRPr="00E06168">
              <w:rPr>
                <w:rFonts w:asciiTheme="minorHAnsi" w:hAnsiTheme="minorHAnsi" w:cstheme="minorHAnsi"/>
                <w:sz w:val="24"/>
              </w:rPr>
              <w:t>24010043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26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77599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DE</w:t>
            </w:r>
            <w:r w:rsidRPr="00E06168">
              <w:rPr>
                <w:rFonts w:asciiTheme="minorHAnsi" w:hAnsiTheme="minorHAnsi" w:cstheme="minorHAnsi"/>
                <w:sz w:val="24"/>
              </w:rPr>
              <w:t>9931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ECF</w:t>
            </w:r>
            <w:r w:rsidRPr="00E06168">
              <w:rPr>
                <w:rFonts w:asciiTheme="minorHAnsi" w:hAnsiTheme="minorHAnsi" w:cstheme="minorHAnsi"/>
                <w:sz w:val="24"/>
              </w:rPr>
              <w:t>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7351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EF</w:t>
            </w:r>
            <w:r w:rsidRPr="00E06168">
              <w:rPr>
                <w:rFonts w:asciiTheme="minorHAnsi" w:hAnsiTheme="minorHAnsi" w:cstheme="minorHAnsi"/>
                <w:sz w:val="24"/>
              </w:rPr>
              <w:t>2050145024625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FF</w:t>
            </w:r>
            <w:r w:rsidRPr="00E06168">
              <w:rPr>
                <w:rFonts w:asciiTheme="minorHAnsi" w:hAnsiTheme="minorHAnsi" w:cstheme="minorHAnsi"/>
                <w:sz w:val="24"/>
              </w:rPr>
              <w:t>9818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EA</w:t>
            </w:r>
            <w:r w:rsidRPr="00E06168">
              <w:rPr>
                <w:rFonts w:asciiTheme="minorHAnsi" w:hAnsiTheme="minorHAnsi" w:cstheme="minorHAnsi"/>
                <w:sz w:val="24"/>
              </w:rPr>
              <w:t>540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</w:t>
            </w:r>
            <w:r w:rsidRPr="00E06168">
              <w:rPr>
                <w:rFonts w:asciiTheme="minorHAnsi" w:hAnsiTheme="minorHAnsi" w:cstheme="minorHAnsi"/>
                <w:sz w:val="24"/>
              </w:rPr>
              <w:t>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CDB</w:t>
            </w:r>
            <w:r w:rsidRPr="00E06168">
              <w:rPr>
                <w:rFonts w:asciiTheme="minorHAnsi" w:hAnsiTheme="minorHAnsi" w:cstheme="minorHAnsi"/>
                <w:sz w:val="24"/>
              </w:rPr>
              <w:t>9290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41215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CAB</w:t>
            </w:r>
            <w:r w:rsidRPr="00E06168">
              <w:rPr>
                <w:rFonts w:asciiTheme="minorHAnsi" w:hAnsiTheme="minorHAnsi" w:cstheme="minorHAnsi"/>
                <w:sz w:val="24"/>
              </w:rPr>
              <w:t>57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BABA</w:t>
            </w:r>
            <w:r w:rsidRPr="00E06168">
              <w:rPr>
                <w:rFonts w:asciiTheme="minorHAnsi" w:hAnsiTheme="minorHAnsi" w:cstheme="minorHAnsi"/>
                <w:sz w:val="24"/>
              </w:rPr>
              <w:t>65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AB</w:t>
            </w:r>
            <w:r w:rsidRPr="00E06168">
              <w:rPr>
                <w:rFonts w:asciiTheme="minorHAnsi" w:hAnsiTheme="minorHAnsi" w:cstheme="minorHAnsi"/>
                <w:sz w:val="24"/>
              </w:rPr>
              <w:t>652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FEC</w:t>
            </w:r>
            <w:r w:rsidRPr="00E06168">
              <w:rPr>
                <w:rFonts w:asciiTheme="minorHAnsi" w:hAnsiTheme="minorHAnsi" w:cstheme="minorHAnsi"/>
                <w:sz w:val="24"/>
              </w:rPr>
              <w:t>28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55564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E06168">
              <w:rPr>
                <w:rFonts w:asciiTheme="minorHAnsi" w:hAnsiTheme="minorHAnsi" w:cstheme="minorHAnsi"/>
                <w:sz w:val="24"/>
              </w:rPr>
              <w:t>35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8517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CA</w:t>
            </w:r>
            <w:r w:rsidRPr="00E06168">
              <w:rPr>
                <w:rFonts w:asciiTheme="minorHAnsi" w:hAnsiTheme="minorHAnsi" w:cstheme="minorHAnsi"/>
                <w:sz w:val="24"/>
              </w:rPr>
              <w:t>828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AB</w:t>
            </w:r>
            <w:r w:rsidRPr="00E06168">
              <w:rPr>
                <w:rFonts w:asciiTheme="minorHAnsi" w:hAnsiTheme="minorHAnsi" w:cstheme="minorHAnsi"/>
                <w:sz w:val="24"/>
              </w:rPr>
              <w:t>02532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</w:t>
            </w:r>
            <w:r w:rsidRPr="00E06168">
              <w:rPr>
                <w:rFonts w:asciiTheme="minorHAnsi" w:hAnsiTheme="minorHAnsi" w:cstheme="minorHAnsi"/>
                <w:sz w:val="24"/>
              </w:rPr>
              <w:t>86242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BEC</w:t>
            </w:r>
            <w:r w:rsidRPr="00E06168">
              <w:rPr>
                <w:rFonts w:asciiTheme="minorHAnsi" w:hAnsiTheme="minorHAnsi" w:cstheme="minorHAnsi"/>
                <w:sz w:val="24"/>
              </w:rPr>
              <w:t>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FAF</w:t>
            </w:r>
            <w:r w:rsidRPr="00E06168">
              <w:rPr>
                <w:rFonts w:asciiTheme="minorHAnsi" w:hAnsiTheme="minorHAnsi" w:cstheme="minorHAnsi"/>
                <w:sz w:val="24"/>
              </w:rPr>
              <w:t>4020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</w:t>
            </w:r>
            <w:r w:rsidRPr="00E06168">
              <w:rPr>
                <w:rFonts w:asciiTheme="minorHAnsi" w:hAnsiTheme="minorHAnsi" w:cstheme="minorHAnsi"/>
                <w:sz w:val="24"/>
              </w:rPr>
              <w:t>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EC</w:t>
            </w:r>
            <w:r w:rsidRPr="00E06168">
              <w:rPr>
                <w:rFonts w:asciiTheme="minorHAnsi" w:hAnsiTheme="minorHAnsi" w:cstheme="minorHAnsi"/>
                <w:sz w:val="24"/>
              </w:rPr>
              <w:t>33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4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5142330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CBE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C</w:t>
            </w:r>
            <w:r w:rsidRPr="00E06168">
              <w:rPr>
                <w:rFonts w:asciiTheme="minorHAnsi" w:hAnsiTheme="minorHAnsi" w:cstheme="minorHAnsi"/>
                <w:sz w:val="24"/>
              </w:rPr>
              <w:t>79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FA</w:t>
            </w:r>
            <w:r w:rsidRPr="00E06168">
              <w:rPr>
                <w:rFonts w:asciiTheme="minorHAnsi" w:hAnsiTheme="minorHAnsi" w:cstheme="minorHAnsi"/>
                <w:sz w:val="24"/>
              </w:rPr>
              <w:t>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BC</w:t>
            </w:r>
            <w:r w:rsidRPr="00E06168">
              <w:rPr>
                <w:rFonts w:asciiTheme="minorHAnsi" w:hAnsiTheme="minorHAnsi" w:cstheme="minorHAnsi"/>
                <w:sz w:val="24"/>
              </w:rPr>
              <w:t>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33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DDFA</w:t>
            </w:r>
            <w:r w:rsidRPr="00E06168">
              <w:rPr>
                <w:rFonts w:asciiTheme="minorHAnsi" w:hAnsiTheme="minorHAnsi" w:cstheme="minorHAnsi"/>
                <w:sz w:val="24"/>
              </w:rPr>
              <w:t>7346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AD</w:t>
            </w:r>
            <w:r w:rsidRPr="00E06168">
              <w:rPr>
                <w:rFonts w:asciiTheme="minorHAnsi" w:hAnsiTheme="minorHAnsi" w:cstheme="minorHAnsi"/>
                <w:sz w:val="24"/>
              </w:rPr>
              <w:t>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B</w:t>
            </w:r>
            <w:r w:rsidRPr="00E06168">
              <w:rPr>
                <w:rFonts w:asciiTheme="minorHAnsi" w:hAnsiTheme="minorHAnsi" w:cstheme="minorHAnsi"/>
                <w:sz w:val="24"/>
              </w:rPr>
              <w:t>9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A</w:t>
            </w:r>
            <w:r w:rsidRPr="00E06168">
              <w:rPr>
                <w:rFonts w:asciiTheme="minorHAnsi" w:hAnsiTheme="minorHAnsi" w:cstheme="minorHAnsi"/>
                <w:sz w:val="24"/>
              </w:rPr>
              <w:t>7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FEDAAF</w:t>
            </w:r>
            <w:r w:rsidRPr="00E06168">
              <w:rPr>
                <w:rFonts w:asciiTheme="minorHAnsi" w:hAnsiTheme="minorHAnsi" w:cstheme="minorHAnsi"/>
                <w:sz w:val="24"/>
              </w:rPr>
              <w:t>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DED</w:t>
            </w:r>
            <w:r w:rsidRPr="00E06168">
              <w:rPr>
                <w:rFonts w:asciiTheme="minorHAnsi" w:hAnsiTheme="minorHAnsi" w:cstheme="minorHAnsi"/>
                <w:sz w:val="24"/>
              </w:rPr>
              <w:t>78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D</w:t>
            </w:r>
            <w:r w:rsidRPr="00E06168">
              <w:rPr>
                <w:rFonts w:asciiTheme="minorHAnsi" w:hAnsiTheme="minorHAnsi" w:cstheme="minorHAnsi"/>
                <w:sz w:val="24"/>
              </w:rPr>
              <w:t>21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FEF</w:t>
            </w:r>
            <w:r w:rsidRPr="00E06168">
              <w:rPr>
                <w:rFonts w:asciiTheme="minorHAnsi" w:hAnsiTheme="minorHAnsi" w:cstheme="minorHAnsi"/>
                <w:sz w:val="24"/>
              </w:rPr>
              <w:t>7522</w:t>
            </w: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F</w:t>
            </w:r>
            <w:r w:rsidRPr="00E06168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</w:tbl>
    <w:bookmarkEnd w:id="63"/>
    <w:p w14:paraId="42C14B1C" w14:textId="58627BC0" w:rsidR="008E72B5" w:rsidRDefault="00192965" w:rsidP="008E72B5">
      <w:pPr>
        <w:spacing w:before="240"/>
      </w:pPr>
      <w:r>
        <w:t>Текст</w:t>
      </w:r>
      <w:r w:rsidRPr="00245998">
        <w:t>:</w:t>
      </w:r>
      <w:bookmarkStart w:id="64" w:name="_Toc16148458"/>
    </w:p>
    <w:tbl>
      <w:tblPr>
        <w:tblStyle w:val="ac"/>
        <w:tblW w:w="9345" w:type="dxa"/>
        <w:tblInd w:w="-13" w:type="dxa"/>
        <w:tblLook w:val="04A0" w:firstRow="1" w:lastRow="0" w:firstColumn="1" w:lastColumn="0" w:noHBand="0" w:noVBand="1"/>
      </w:tblPr>
      <w:tblGrid>
        <w:gridCol w:w="9924"/>
      </w:tblGrid>
      <w:tr w:rsidR="008E72B5" w:rsidRPr="0076430E" w14:paraId="0A4F0D98" w14:textId="77777777" w:rsidTr="00215099">
        <w:trPr>
          <w:trHeight w:val="696"/>
        </w:trPr>
        <w:tc>
          <w:tcPr>
            <w:tcW w:w="9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C6B4552" w14:textId="77777777" w:rsidR="008E72B5" w:rsidRPr="00E06168" w:rsidRDefault="008E72B5" w:rsidP="00215099">
            <w:pPr>
              <w:spacing w:line="240" w:lineRule="auto"/>
              <w:ind w:firstLine="0"/>
              <w:rPr>
                <w:rFonts w:asciiTheme="minorHAnsi" w:hAnsiTheme="minorHAnsi" w:cstheme="minorHAnsi"/>
                <w:sz w:val="24"/>
                <w:lang w:val="en-US"/>
              </w:rPr>
            </w:pPr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231012;153959;5354.</w:t>
            </w:r>
            <w:proofErr w:type="gramStart"/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49260;N</w:t>
            </w:r>
            <w:proofErr w:type="gramEnd"/>
            <w:r w:rsidRPr="00E06168">
              <w:rPr>
                <w:rFonts w:asciiTheme="minorHAnsi" w:hAnsiTheme="minorHAnsi" w:cstheme="minorHAnsi"/>
                <w:sz w:val="24"/>
                <w:lang w:val="en-US"/>
              </w:rPr>
              <w:t>;02731.44990;E;0;0;300;7;1.1;0;0;1,0,0,0;NA;ign:1:1,dparam:2:3.14159265,tparam:3:lorem,iparam:1:-55,SOS:1:1;4BC3</w:t>
            </w:r>
          </w:p>
        </w:tc>
      </w:tr>
    </w:tbl>
    <w:p w14:paraId="15C9398B" w14:textId="77777777" w:rsidR="008E72B5" w:rsidRPr="00E06168" w:rsidRDefault="008E72B5" w:rsidP="008E72B5">
      <w:pPr>
        <w:pStyle w:val="af0"/>
        <w:ind w:left="-13" w:firstLine="13"/>
        <w:rPr>
          <w:rFonts w:ascii="Calibri" w:hAnsi="Calibri"/>
          <w:bCs w:val="0"/>
          <w:lang w:val="en-US"/>
        </w:rPr>
      </w:pPr>
    </w:p>
    <w:p w14:paraId="5D5EF12B" w14:textId="61A5BFCC" w:rsidR="00182B71" w:rsidRPr="008E72B5" w:rsidRDefault="00182B71">
      <w:pPr>
        <w:widowControl/>
        <w:suppressAutoHyphens w:val="0"/>
        <w:spacing w:after="160" w:line="259" w:lineRule="auto"/>
        <w:ind w:firstLine="0"/>
        <w:jc w:val="left"/>
        <w:rPr>
          <w:lang w:val="en-US"/>
        </w:rPr>
      </w:pPr>
    </w:p>
    <w:p w14:paraId="7A4640AC" w14:textId="77777777" w:rsidR="008E72B5" w:rsidRPr="003F1225" w:rsidRDefault="008E72B5">
      <w:pPr>
        <w:widowControl/>
        <w:suppressAutoHyphens w:val="0"/>
        <w:spacing w:after="160" w:line="259" w:lineRule="auto"/>
        <w:ind w:firstLine="0"/>
        <w:jc w:val="left"/>
        <w:rPr>
          <w:b/>
          <w:sz w:val="36"/>
          <w:lang w:val="en-US"/>
        </w:rPr>
      </w:pPr>
      <w:r w:rsidRPr="008E72B5">
        <w:rPr>
          <w:lang w:val="en-US"/>
        </w:rPr>
        <w:br w:type="page"/>
      </w:r>
    </w:p>
    <w:p w14:paraId="1AB4208C" w14:textId="0992F7B5" w:rsidR="00136E8F" w:rsidRDefault="00136E8F" w:rsidP="00136E8F">
      <w:pPr>
        <w:pStyle w:val="1"/>
      </w:pPr>
      <w:bookmarkStart w:id="65" w:name="_Toc16148459"/>
      <w:bookmarkStart w:id="66" w:name="_Toc107936643"/>
      <w:bookmarkEnd w:id="64"/>
      <w:r>
        <w:lastRenderedPageBreak/>
        <w:t>Контрольная сумма</w:t>
      </w:r>
      <w:bookmarkEnd w:id="65"/>
      <w:bookmarkEnd w:id="66"/>
    </w:p>
    <w:p w14:paraId="24582E1C" w14:textId="77777777" w:rsidR="007946AC" w:rsidRDefault="00136E8F" w:rsidP="007946AC">
      <w:r>
        <w:t xml:space="preserve">Контрольная сумма </w:t>
      </w:r>
      <w:r>
        <w:rPr>
          <w:lang w:val="en-US"/>
        </w:rPr>
        <w:t>CRC</w:t>
      </w:r>
      <w:r w:rsidRPr="00F72A25">
        <w:t>1</w:t>
      </w:r>
      <w:r w:rsidRPr="00DD470C">
        <w:t>6</w:t>
      </w:r>
      <w:r>
        <w:t xml:space="preserve"> должна быть добавлена в сообщение в</w:t>
      </w:r>
      <w:r w:rsidRPr="00335297">
        <w:t xml:space="preserve"> </w:t>
      </w:r>
      <w:r>
        <w:t xml:space="preserve">формате </w:t>
      </w:r>
      <w:r>
        <w:rPr>
          <w:lang w:val="en-US"/>
        </w:rPr>
        <w:t>big</w:t>
      </w:r>
      <w:r w:rsidRPr="00D63888">
        <w:t>-</w:t>
      </w:r>
      <w:r>
        <w:rPr>
          <w:lang w:val="en-US"/>
        </w:rPr>
        <w:t>endian</w:t>
      </w:r>
      <w:r w:rsidRPr="0032156B">
        <w:t xml:space="preserve"> </w:t>
      </w:r>
      <w:r>
        <w:t xml:space="preserve">в </w:t>
      </w:r>
      <w:r w:rsidRPr="00FD60DC">
        <w:t xml:space="preserve">шестнадцатеричной </w:t>
      </w:r>
      <w:r>
        <w:t>системе исчисления в виде</w:t>
      </w:r>
      <w:r w:rsidR="007946AC" w:rsidRPr="007946AC">
        <w:t xml:space="preserve"> </w:t>
      </w:r>
      <w:r w:rsidR="007946AC">
        <w:rPr>
          <w:lang w:val="en-US"/>
        </w:rPr>
        <w:t>ASCII</w:t>
      </w:r>
      <w:r w:rsidR="007946AC">
        <w:t>-символов</w:t>
      </w:r>
      <w:r>
        <w:t xml:space="preserve">.  </w:t>
      </w:r>
    </w:p>
    <w:p w14:paraId="7034C0FC" w14:textId="017B2E0A" w:rsidR="000F22A5" w:rsidRDefault="007946AC" w:rsidP="000F22A5">
      <w:r>
        <w:t>П</w:t>
      </w:r>
      <w:r w:rsidR="00136E8F">
        <w:t>ример</w:t>
      </w:r>
      <w:r w:rsidR="00136E8F" w:rsidRPr="00AB798C">
        <w:t>: 0</w:t>
      </w:r>
      <w:proofErr w:type="spellStart"/>
      <w:r w:rsidR="00136E8F">
        <w:rPr>
          <w:lang w:val="en-US"/>
        </w:rPr>
        <w:t>xFC</w:t>
      </w:r>
      <w:proofErr w:type="spellEnd"/>
      <w:r w:rsidR="00136E8F" w:rsidRPr="00AB798C">
        <w:t>45 =&gt; 0</w:t>
      </w:r>
      <w:r w:rsidR="00136E8F">
        <w:rPr>
          <w:lang w:val="en-US"/>
        </w:rPr>
        <w:t>x</w:t>
      </w:r>
      <w:r w:rsidR="00136E8F" w:rsidRPr="00AB798C">
        <w:t>46433435</w:t>
      </w:r>
    </w:p>
    <w:p w14:paraId="2265012A" w14:textId="77777777" w:rsidR="000F22A5" w:rsidRPr="000F22A5" w:rsidRDefault="000F22A5" w:rsidP="000F22A5"/>
    <w:p w14:paraId="2EEA596C" w14:textId="77401363" w:rsidR="007946AC" w:rsidRPr="007946AC" w:rsidRDefault="007946AC" w:rsidP="00DB559E">
      <w:pPr>
        <w:spacing w:after="240"/>
        <w:rPr>
          <w:b/>
        </w:rPr>
      </w:pPr>
      <w:r>
        <w:rPr>
          <w:b/>
        </w:rPr>
        <w:t>Расчет контрольной суммы</w:t>
      </w:r>
      <w:r w:rsidR="000F22A5">
        <w:rPr>
          <w:b/>
        </w:rPr>
        <w:t xml:space="preserve"> </w:t>
      </w:r>
    </w:p>
    <w:tbl>
      <w:tblPr>
        <w:tblStyle w:val="ac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26"/>
        <w:gridCol w:w="8797"/>
      </w:tblGrid>
      <w:tr w:rsidR="00136E8F" w14:paraId="2F80DE4E" w14:textId="77777777" w:rsidTr="00136E8F">
        <w:tc>
          <w:tcPr>
            <w:tcW w:w="1126" w:type="dxa"/>
            <w:vAlign w:val="center"/>
          </w:tcPr>
          <w:p w14:paraId="025B6F35" w14:textId="77777777" w:rsidR="00136E8F" w:rsidRPr="00146C05" w:rsidRDefault="00136E8F" w:rsidP="00136E8F">
            <w:pPr>
              <w:ind w:firstLine="0"/>
              <w:jc w:val="center"/>
              <w:rPr>
                <w:b/>
                <w:bCs w:val="0"/>
              </w:rPr>
            </w:pPr>
            <w:r w:rsidRPr="00146C05">
              <w:rPr>
                <w:b/>
                <w:bCs w:val="0"/>
              </w:rPr>
              <w:t>Тип пакета</w:t>
            </w:r>
          </w:p>
        </w:tc>
        <w:tc>
          <w:tcPr>
            <w:tcW w:w="8797" w:type="dxa"/>
            <w:vAlign w:val="center"/>
          </w:tcPr>
          <w:p w14:paraId="08C6037F" w14:textId="5ACB5318" w:rsidR="00136E8F" w:rsidRPr="00146C05" w:rsidRDefault="00136E8F" w:rsidP="00136E8F">
            <w:pPr>
              <w:ind w:firstLine="0"/>
              <w:jc w:val="center"/>
              <w:rPr>
                <w:b/>
                <w:bCs w:val="0"/>
              </w:rPr>
            </w:pPr>
            <w:r w:rsidRPr="00146C05">
              <w:rPr>
                <w:b/>
                <w:bCs w:val="0"/>
              </w:rPr>
              <w:t>Пояснение</w:t>
            </w:r>
          </w:p>
        </w:tc>
      </w:tr>
      <w:tr w:rsidR="00136E8F" w:rsidRPr="0076430E" w14:paraId="1C3255FB" w14:textId="77777777" w:rsidTr="00136E8F">
        <w:tc>
          <w:tcPr>
            <w:tcW w:w="1126" w:type="dxa"/>
            <w:vAlign w:val="center"/>
          </w:tcPr>
          <w:p w14:paraId="7DDD2586" w14:textId="77777777" w:rsidR="00136E8F" w:rsidRPr="00146C05" w:rsidRDefault="00136E8F" w:rsidP="00136E8F">
            <w:pPr>
              <w:ind w:firstLine="0"/>
              <w:rPr>
                <w:lang w:val="en-US"/>
              </w:rPr>
            </w:pPr>
            <w:r w:rsidRPr="00146C05">
              <w:rPr>
                <w:lang w:val="en-US"/>
              </w:rPr>
              <w:t>SD</w:t>
            </w:r>
          </w:p>
        </w:tc>
        <w:tc>
          <w:tcPr>
            <w:tcW w:w="8797" w:type="dxa"/>
          </w:tcPr>
          <w:p w14:paraId="27F57669" w14:textId="7434AE55" w:rsidR="00136E8F" w:rsidRPr="002E26C0" w:rsidRDefault="00136E8F" w:rsidP="009935D9">
            <w:pPr>
              <w:spacing w:before="240"/>
              <w:ind w:firstLine="0"/>
              <w:jc w:val="left"/>
              <w:rPr>
                <w:bCs w:val="0"/>
                <w:lang w:val="en-US"/>
              </w:rPr>
            </w:pPr>
            <w:r w:rsidRPr="00136E8F">
              <w:t>Пример</w:t>
            </w:r>
            <w:r w:rsidRPr="00136E8F">
              <w:rPr>
                <w:lang w:val="en-US"/>
              </w:rPr>
              <w:t xml:space="preserve"> </w:t>
            </w:r>
            <w:r w:rsidRPr="002E26C0">
              <w:t>сообщения</w:t>
            </w:r>
            <w:r w:rsidRPr="002E26C0">
              <w:rPr>
                <w:bCs w:val="0"/>
                <w:lang w:val="en-US"/>
              </w:rPr>
              <w:t>: #</w:t>
            </w:r>
            <w:proofErr w:type="spellStart"/>
            <w:r w:rsidRPr="002E26C0">
              <w:rPr>
                <w:bCs w:val="0"/>
                <w:lang w:val="en-US"/>
              </w:rPr>
              <w:t>SD#</w:t>
            </w:r>
            <w:proofErr w:type="gramStart"/>
            <w:r w:rsidR="000F22A5" w:rsidRPr="002E26C0">
              <w:rPr>
                <w:bCs w:val="0"/>
                <w:lang w:val="en-US"/>
              </w:rPr>
              <w:t>D</w:t>
            </w:r>
            <w:r w:rsidRPr="002E26C0">
              <w:rPr>
                <w:bCs w:val="0"/>
                <w:lang w:val="en-US"/>
              </w:rPr>
              <w:t>ate;</w:t>
            </w:r>
            <w:r w:rsidR="000F22A5" w:rsidRPr="002E26C0">
              <w:rPr>
                <w:bCs w:val="0"/>
                <w:lang w:val="en-US"/>
              </w:rPr>
              <w:t>T</w:t>
            </w:r>
            <w:r w:rsidRPr="002E26C0">
              <w:rPr>
                <w:bCs w:val="0"/>
                <w:lang w:val="en-US"/>
              </w:rPr>
              <w:t>ime</w:t>
            </w:r>
            <w:proofErr w:type="gramEnd"/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LatDeg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LatSign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LonDeg</w:t>
            </w:r>
            <w:r w:rsidRPr="002E26C0">
              <w:rPr>
                <w:bCs w:val="0"/>
                <w:lang w:val="en-US"/>
              </w:rPr>
              <w:t>;</w:t>
            </w:r>
            <w:r w:rsidR="005C5CEA" w:rsidRPr="002E26C0">
              <w:rPr>
                <w:bCs w:val="0"/>
                <w:lang w:val="en-US"/>
              </w:rPr>
              <w:t>LonSign</w:t>
            </w:r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>S</w:t>
            </w:r>
            <w:r w:rsidRPr="002E26C0">
              <w:rPr>
                <w:bCs w:val="0"/>
                <w:lang w:val="en-US"/>
              </w:rPr>
              <w:t>peed;</w:t>
            </w:r>
            <w:r w:rsidR="000F22A5" w:rsidRPr="002E26C0">
              <w:rPr>
                <w:bCs w:val="0"/>
                <w:lang w:val="en-US"/>
              </w:rPr>
              <w:t>C</w:t>
            </w:r>
            <w:r w:rsidRPr="002E26C0">
              <w:rPr>
                <w:bCs w:val="0"/>
                <w:lang w:val="en-US"/>
              </w:rPr>
              <w:t>ourse</w:t>
            </w:r>
            <w:proofErr w:type="spellEnd"/>
            <w:r w:rsidRPr="002E26C0">
              <w:rPr>
                <w:bCs w:val="0"/>
                <w:lang w:val="en-US"/>
              </w:rPr>
              <w:t>;</w:t>
            </w:r>
            <w:r w:rsidR="00AB253D" w:rsidRPr="002E26C0">
              <w:rPr>
                <w:lang w:val="en-US"/>
              </w:rPr>
              <w:t xml:space="preserve"> </w:t>
            </w:r>
            <w:proofErr w:type="spellStart"/>
            <w:r w:rsidR="00AB253D" w:rsidRPr="002E26C0">
              <w:rPr>
                <w:lang w:val="en-US"/>
              </w:rPr>
              <w:t>Alt</w:t>
            </w:r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>S</w:t>
            </w:r>
            <w:r w:rsidRPr="002E26C0">
              <w:rPr>
                <w:bCs w:val="0"/>
                <w:lang w:val="en-US"/>
              </w:rPr>
              <w:t>ats</w:t>
            </w:r>
            <w:proofErr w:type="spellEnd"/>
            <w:r w:rsidRPr="002E26C0">
              <w:rPr>
                <w:bCs w:val="0"/>
                <w:lang w:val="en-US"/>
              </w:rPr>
              <w:t>;</w:t>
            </w:r>
            <w:r w:rsidR="000F22A5" w:rsidRPr="002E26C0">
              <w:rPr>
                <w:bCs w:val="0"/>
                <w:lang w:val="en-US"/>
              </w:rPr>
              <w:t xml:space="preserve"> CRC</w:t>
            </w:r>
            <w:r w:rsidRPr="002E26C0">
              <w:rPr>
                <w:bCs w:val="0"/>
                <w:lang w:val="en-US"/>
              </w:rPr>
              <w:t>16\r\n</w:t>
            </w:r>
          </w:p>
          <w:p w14:paraId="53486AB4" w14:textId="38250B91" w:rsidR="00136E8F" w:rsidRPr="005C5CEA" w:rsidRDefault="000F22A5" w:rsidP="009935D9">
            <w:pPr>
              <w:spacing w:before="240" w:after="240"/>
              <w:ind w:left="-13" w:firstLine="13"/>
              <w:jc w:val="left"/>
              <w:rPr>
                <w:bCs w:val="0"/>
                <w:lang w:val="en-US"/>
              </w:rPr>
            </w:pPr>
            <w:r w:rsidRPr="002E26C0">
              <w:rPr>
                <w:iCs/>
              </w:rPr>
              <w:t>К</w:t>
            </w:r>
            <w:r w:rsidR="00136E8F" w:rsidRPr="002E26C0">
              <w:rPr>
                <w:iCs/>
              </w:rPr>
              <w:t>онтрольная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сумма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рассчитывается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для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следующей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части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пакета</w:t>
            </w:r>
            <w:r w:rsidR="00136E8F" w:rsidRPr="002E26C0">
              <w:rPr>
                <w:iCs/>
                <w:lang w:val="en-US"/>
              </w:rPr>
              <w:t xml:space="preserve">: </w:t>
            </w:r>
            <w:proofErr w:type="spellStart"/>
            <w:proofErr w:type="gramStart"/>
            <w:r w:rsidRPr="002E26C0">
              <w:rPr>
                <w:bCs w:val="0"/>
                <w:iCs/>
                <w:lang w:val="en-US"/>
              </w:rPr>
              <w:t>D</w:t>
            </w:r>
            <w:r w:rsidR="00136E8F" w:rsidRPr="002E26C0">
              <w:rPr>
                <w:bCs w:val="0"/>
                <w:iCs/>
                <w:lang w:val="en-US"/>
              </w:rPr>
              <w:t>ate;</w:t>
            </w:r>
            <w:r w:rsidRPr="002E26C0">
              <w:rPr>
                <w:bCs w:val="0"/>
                <w:iCs/>
                <w:lang w:val="en-US"/>
              </w:rPr>
              <w:t>T</w:t>
            </w:r>
            <w:r w:rsidR="00136E8F" w:rsidRPr="002E26C0">
              <w:rPr>
                <w:bCs w:val="0"/>
                <w:iCs/>
                <w:lang w:val="en-US"/>
              </w:rPr>
              <w:t>ime</w:t>
            </w:r>
            <w:proofErr w:type="gramEnd"/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LatDeg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LatSign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LonDeg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="005C5CEA" w:rsidRPr="002E26C0">
              <w:rPr>
                <w:bCs w:val="0"/>
                <w:iCs/>
                <w:lang w:val="en-US"/>
              </w:rPr>
              <w:t>LonSign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Pr="002E26C0">
              <w:rPr>
                <w:bCs w:val="0"/>
                <w:iCs/>
                <w:lang w:val="en-US"/>
              </w:rPr>
              <w:t>S</w:t>
            </w:r>
            <w:r w:rsidR="00136E8F" w:rsidRPr="002E26C0">
              <w:rPr>
                <w:bCs w:val="0"/>
                <w:iCs/>
                <w:lang w:val="en-US"/>
              </w:rPr>
              <w:t>peed;</w:t>
            </w:r>
            <w:r w:rsidRPr="002E26C0">
              <w:rPr>
                <w:bCs w:val="0"/>
                <w:iCs/>
                <w:lang w:val="en-US"/>
              </w:rPr>
              <w:t>C</w:t>
            </w:r>
            <w:r w:rsidR="00136E8F" w:rsidRPr="002E26C0">
              <w:rPr>
                <w:bCs w:val="0"/>
                <w:iCs/>
                <w:lang w:val="en-US"/>
              </w:rPr>
              <w:t>ourse</w:t>
            </w:r>
            <w:proofErr w:type="spellEnd"/>
            <w:r w:rsidR="00136E8F" w:rsidRPr="002E26C0">
              <w:rPr>
                <w:bCs w:val="0"/>
                <w:iCs/>
                <w:lang w:val="en-US"/>
              </w:rPr>
              <w:t>;</w:t>
            </w:r>
            <w:r w:rsidR="00AB253D" w:rsidRPr="002E26C0">
              <w:rPr>
                <w:lang w:val="en-US"/>
              </w:rPr>
              <w:t xml:space="preserve"> </w:t>
            </w:r>
            <w:proofErr w:type="spellStart"/>
            <w:r w:rsidR="00AB253D" w:rsidRPr="002E26C0">
              <w:rPr>
                <w:lang w:val="en-US"/>
              </w:rPr>
              <w:t>Alt</w:t>
            </w:r>
            <w:r w:rsidR="00136E8F" w:rsidRPr="002E26C0">
              <w:rPr>
                <w:bCs w:val="0"/>
                <w:iCs/>
                <w:lang w:val="en-US"/>
              </w:rPr>
              <w:t>;</w:t>
            </w:r>
            <w:r w:rsidRPr="002E26C0">
              <w:rPr>
                <w:bCs w:val="0"/>
                <w:iCs/>
                <w:lang w:val="en-US"/>
              </w:rPr>
              <w:t>S</w:t>
            </w:r>
            <w:r w:rsidR="00136E8F" w:rsidRPr="002E26C0">
              <w:rPr>
                <w:bCs w:val="0"/>
                <w:iCs/>
                <w:lang w:val="en-US"/>
              </w:rPr>
              <w:t>ats</w:t>
            </w:r>
            <w:proofErr w:type="spellEnd"/>
            <w:r w:rsidR="00136E8F" w:rsidRPr="002E26C0">
              <w:rPr>
                <w:bCs w:val="0"/>
                <w:iCs/>
                <w:lang w:val="en-US"/>
              </w:rPr>
              <w:t>;</w:t>
            </w:r>
          </w:p>
        </w:tc>
      </w:tr>
      <w:tr w:rsidR="00136E8F" w:rsidRPr="0076430E" w14:paraId="5BC020A8" w14:textId="77777777" w:rsidTr="00136E8F">
        <w:tc>
          <w:tcPr>
            <w:tcW w:w="1126" w:type="dxa"/>
            <w:vAlign w:val="center"/>
          </w:tcPr>
          <w:p w14:paraId="521948D0" w14:textId="77777777" w:rsidR="00136E8F" w:rsidRPr="00242987" w:rsidRDefault="00136E8F" w:rsidP="00136E8F">
            <w:pPr>
              <w:ind w:firstLine="0"/>
            </w:pPr>
            <w:r>
              <w:rPr>
                <w:lang w:val="en-US"/>
              </w:rPr>
              <w:t>B</w:t>
            </w:r>
          </w:p>
        </w:tc>
        <w:tc>
          <w:tcPr>
            <w:tcW w:w="8797" w:type="dxa"/>
          </w:tcPr>
          <w:p w14:paraId="2F0B2A1B" w14:textId="77777777" w:rsidR="00136E8F" w:rsidRPr="002E26C0" w:rsidRDefault="00136E8F" w:rsidP="009935D9">
            <w:pPr>
              <w:spacing w:before="240"/>
              <w:ind w:left="-13" w:firstLine="13"/>
              <w:rPr>
                <w:lang w:val="en-US"/>
              </w:rPr>
            </w:pPr>
            <w:r w:rsidRPr="002E26C0">
              <w:t>Пример</w:t>
            </w:r>
            <w:r w:rsidRPr="002E26C0">
              <w:rPr>
                <w:lang w:val="en-US"/>
              </w:rPr>
              <w:t xml:space="preserve"> </w:t>
            </w:r>
            <w:r w:rsidRPr="002E26C0">
              <w:t>сообщения</w:t>
            </w:r>
            <w:r w:rsidRPr="002E26C0">
              <w:rPr>
                <w:bCs w:val="0"/>
                <w:lang w:val="en-US"/>
              </w:rPr>
              <w:t xml:space="preserve">: </w:t>
            </w:r>
          </w:p>
          <w:p w14:paraId="74DF0A8E" w14:textId="67AB9D94" w:rsidR="00136E8F" w:rsidRPr="002E26C0" w:rsidRDefault="00136E8F" w:rsidP="009935D9">
            <w:pPr>
              <w:spacing w:after="240"/>
              <w:ind w:left="-13" w:firstLine="13"/>
              <w:rPr>
                <w:lang w:val="en-US"/>
              </w:rPr>
            </w:pPr>
            <w:r w:rsidRPr="002E26C0">
              <w:rPr>
                <w:lang w:val="en-US"/>
              </w:rPr>
              <w:t>#B#</w:t>
            </w:r>
            <w:proofErr w:type="gramStart"/>
            <w:r w:rsidR="000F22A5" w:rsidRPr="002E26C0">
              <w:rPr>
                <w:lang w:val="en-US"/>
              </w:rPr>
              <w:t>D</w:t>
            </w:r>
            <w:r w:rsidRPr="002E26C0">
              <w:rPr>
                <w:lang w:val="en-US"/>
              </w:rPr>
              <w:t>ate;</w:t>
            </w:r>
            <w:r w:rsidR="000F22A5" w:rsidRPr="002E26C0">
              <w:rPr>
                <w:lang w:val="en-US"/>
              </w:rPr>
              <w:t>T</w:t>
            </w:r>
            <w:r w:rsidRPr="002E26C0">
              <w:rPr>
                <w:lang w:val="en-US"/>
              </w:rPr>
              <w:t>ime</w:t>
            </w:r>
            <w:proofErr w:type="gramEnd"/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peed;</w:t>
            </w:r>
            <w:r w:rsidR="000F22A5" w:rsidRPr="002E26C0">
              <w:rPr>
                <w:lang w:val="en-US"/>
              </w:rPr>
              <w:t>C</w:t>
            </w:r>
            <w:r w:rsidRPr="002E26C0">
              <w:rPr>
                <w:lang w:val="en-US"/>
              </w:rPr>
              <w:t>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ats|</w:t>
            </w:r>
            <w:r w:rsidR="000F22A5" w:rsidRPr="002E26C0">
              <w:rPr>
                <w:lang w:val="en-US"/>
              </w:rPr>
              <w:t>D</w:t>
            </w:r>
            <w:r w:rsidRPr="002E26C0">
              <w:rPr>
                <w:lang w:val="en-US"/>
              </w:rPr>
              <w:t>ate;</w:t>
            </w:r>
            <w:r w:rsidR="000F22A5" w:rsidRPr="002E26C0">
              <w:rPr>
                <w:lang w:val="en-US"/>
              </w:rPr>
              <w:t>T</w:t>
            </w:r>
            <w:r w:rsidRPr="002E26C0">
              <w:rPr>
                <w:lang w:val="en-US"/>
              </w:rPr>
              <w:t>ime;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peed;</w:t>
            </w:r>
            <w:r w:rsidR="000F22A5" w:rsidRPr="002E26C0">
              <w:rPr>
                <w:lang w:val="en-US"/>
              </w:rPr>
              <w:t>C</w:t>
            </w:r>
            <w:r w:rsidRPr="002E26C0">
              <w:rPr>
                <w:lang w:val="en-US"/>
              </w:rPr>
              <w:t>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</w:t>
            </w:r>
            <w:r w:rsidR="000F22A5" w:rsidRPr="002E26C0">
              <w:rPr>
                <w:lang w:val="en-US"/>
              </w:rPr>
              <w:t>S</w:t>
            </w:r>
            <w:r w:rsidRPr="002E26C0">
              <w:rPr>
                <w:lang w:val="en-US"/>
              </w:rPr>
              <w:t>ats|</w:t>
            </w:r>
            <w:r w:rsidR="000F22A5" w:rsidRPr="002E26C0">
              <w:rPr>
                <w:lang w:val="en-US"/>
              </w:rPr>
              <w:t>CRC</w:t>
            </w:r>
            <w:r w:rsidRPr="002E26C0">
              <w:rPr>
                <w:lang w:val="en-US"/>
              </w:rPr>
              <w:t>16\r\n</w:t>
            </w:r>
          </w:p>
          <w:p w14:paraId="317B217A" w14:textId="529D783C" w:rsidR="00136E8F" w:rsidRPr="00136E8F" w:rsidRDefault="009935D9" w:rsidP="009935D9">
            <w:pPr>
              <w:spacing w:before="240" w:after="240"/>
              <w:ind w:firstLine="0"/>
              <w:rPr>
                <w:lang w:val="en-US"/>
              </w:rPr>
            </w:pPr>
            <w:r w:rsidRPr="002E26C0">
              <w:rPr>
                <w:iCs/>
              </w:rPr>
              <w:t>К</w:t>
            </w:r>
            <w:r w:rsidR="00136E8F" w:rsidRPr="002E26C0">
              <w:rPr>
                <w:iCs/>
              </w:rPr>
              <w:t>онтрольная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сумма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рассчитывается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для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следующей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части</w:t>
            </w:r>
            <w:r w:rsidR="00136E8F" w:rsidRPr="002E26C0">
              <w:rPr>
                <w:iCs/>
                <w:lang w:val="en-US"/>
              </w:rPr>
              <w:t xml:space="preserve"> </w:t>
            </w:r>
            <w:r w:rsidR="00136E8F" w:rsidRPr="002E26C0">
              <w:rPr>
                <w:iCs/>
              </w:rPr>
              <w:t>пакета</w:t>
            </w:r>
            <w:r w:rsidR="00136E8F" w:rsidRPr="002E26C0">
              <w:rPr>
                <w:iCs/>
                <w:lang w:val="en-US"/>
              </w:rPr>
              <w:t xml:space="preserve">: </w:t>
            </w:r>
            <w:proofErr w:type="gramStart"/>
            <w:r w:rsidRPr="002E26C0">
              <w:rPr>
                <w:lang w:val="en-US"/>
              </w:rPr>
              <w:t>Date;Time</w:t>
            </w:r>
            <w:proofErr w:type="gramEnd"/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;Speed;Course;</w:t>
            </w:r>
            <w:r w:rsidR="00AB253D" w:rsidRPr="002E26C0">
              <w:rPr>
                <w:lang w:val="en-US"/>
              </w:rPr>
              <w:t>Alt</w:t>
            </w:r>
            <w:r w:rsidRPr="002E26C0">
              <w:rPr>
                <w:lang w:val="en-US"/>
              </w:rPr>
              <w:t>;Sats|Date;Time;</w:t>
            </w:r>
            <w:r w:rsidR="005C5CEA" w:rsidRPr="002E26C0">
              <w:rPr>
                <w:lang w:val="en-US"/>
              </w:rPr>
              <w:t>LatDeg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LatSign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LonDeg</w:t>
            </w:r>
            <w:r w:rsidRPr="002E26C0">
              <w:rPr>
                <w:lang w:val="en-US"/>
              </w:rPr>
              <w:t>;</w:t>
            </w:r>
            <w:r w:rsidR="005C5CEA" w:rsidRPr="002E26C0">
              <w:rPr>
                <w:lang w:val="en-US"/>
              </w:rPr>
              <w:t>LonSign</w:t>
            </w:r>
            <w:r w:rsidRPr="002E26C0">
              <w:rPr>
                <w:lang w:val="en-US"/>
              </w:rPr>
              <w:t>;Speed;Course</w:t>
            </w:r>
            <w:r w:rsidRPr="00136E8F">
              <w:rPr>
                <w:lang w:val="en-US"/>
              </w:rPr>
              <w:t>;</w:t>
            </w:r>
            <w:r w:rsidR="00AB253D">
              <w:rPr>
                <w:lang w:val="en-US"/>
              </w:rPr>
              <w:t>Alt</w:t>
            </w:r>
            <w:r w:rsidRPr="00136E8F">
              <w:rPr>
                <w:lang w:val="en-US"/>
              </w:rPr>
              <w:t>;</w:t>
            </w:r>
            <w:r>
              <w:rPr>
                <w:lang w:val="en-US"/>
              </w:rPr>
              <w:t>S</w:t>
            </w:r>
            <w:r w:rsidRPr="00136E8F">
              <w:rPr>
                <w:lang w:val="en-US"/>
              </w:rPr>
              <w:t>ats|</w:t>
            </w:r>
          </w:p>
        </w:tc>
      </w:tr>
      <w:tr w:rsidR="00136E8F" w:rsidRPr="00A63740" w14:paraId="123C8DFC" w14:textId="77777777" w:rsidTr="00136E8F">
        <w:tc>
          <w:tcPr>
            <w:tcW w:w="1126" w:type="dxa"/>
            <w:vAlign w:val="center"/>
          </w:tcPr>
          <w:p w14:paraId="13601AE9" w14:textId="77777777" w:rsidR="009935D9" w:rsidRDefault="00136E8F" w:rsidP="00136E8F">
            <w:pPr>
              <w:ind w:firstLine="0"/>
            </w:pPr>
            <w:r w:rsidRPr="000B3878">
              <w:t>I</w:t>
            </w:r>
          </w:p>
          <w:p w14:paraId="37DDD716" w14:textId="77777777" w:rsidR="009935D9" w:rsidRDefault="00136E8F" w:rsidP="00136E8F">
            <w:pPr>
              <w:ind w:firstLine="0"/>
            </w:pPr>
            <w:r w:rsidRPr="000B3878">
              <w:t xml:space="preserve">US </w:t>
            </w:r>
          </w:p>
          <w:p w14:paraId="5FD086D2" w14:textId="77777777" w:rsidR="009935D9" w:rsidRDefault="00136E8F" w:rsidP="00136E8F">
            <w:pPr>
              <w:ind w:firstLine="0"/>
            </w:pPr>
            <w:r w:rsidRPr="000B3878">
              <w:t xml:space="preserve">UC </w:t>
            </w:r>
          </w:p>
          <w:p w14:paraId="74B1B6FA" w14:textId="549128A1" w:rsidR="00136E8F" w:rsidRPr="000B3878" w:rsidRDefault="00136E8F" w:rsidP="00136E8F">
            <w:pPr>
              <w:ind w:firstLine="0"/>
              <w:rPr>
                <w:lang w:val="en-US"/>
              </w:rPr>
            </w:pPr>
            <w:r w:rsidRPr="000B3878">
              <w:lastRenderedPageBreak/>
              <w:t>T</w:t>
            </w:r>
          </w:p>
        </w:tc>
        <w:tc>
          <w:tcPr>
            <w:tcW w:w="8797" w:type="dxa"/>
          </w:tcPr>
          <w:p w14:paraId="5E4A9ED9" w14:textId="77777777" w:rsidR="00420D52" w:rsidRPr="009935D9" w:rsidRDefault="00136E8F" w:rsidP="009935D9">
            <w:pPr>
              <w:spacing w:before="240"/>
              <w:ind w:left="-13" w:firstLine="13"/>
              <w:rPr>
                <w:lang w:val="en-US"/>
              </w:rPr>
            </w:pPr>
            <w:r w:rsidRPr="00136E8F">
              <w:lastRenderedPageBreak/>
              <w:t>Пример</w:t>
            </w:r>
            <w:r w:rsidR="00420D52" w:rsidRPr="009935D9">
              <w:rPr>
                <w:lang w:val="en-US"/>
              </w:rPr>
              <w:t xml:space="preserve"> </w:t>
            </w:r>
            <w:r w:rsidR="00420D52" w:rsidRPr="00136E8F">
              <w:t>сообщения</w:t>
            </w:r>
            <w:r w:rsidR="00420D52" w:rsidRPr="009935D9">
              <w:rPr>
                <w:bCs w:val="0"/>
                <w:lang w:val="en-US"/>
              </w:rPr>
              <w:t xml:space="preserve">: </w:t>
            </w:r>
          </w:p>
          <w:p w14:paraId="60C58EE0" w14:textId="126C797C" w:rsidR="00136E8F" w:rsidRPr="00420D52" w:rsidRDefault="00136E8F" w:rsidP="00136E8F">
            <w:pPr>
              <w:ind w:firstLine="0"/>
              <w:rPr>
                <w:lang w:val="en-US"/>
              </w:rPr>
            </w:pPr>
            <w:r w:rsidRPr="00420D52">
              <w:rPr>
                <w:bCs w:val="0"/>
                <w:lang w:val="en-US"/>
              </w:rPr>
              <w:t>#</w:t>
            </w:r>
            <w:r w:rsidRPr="00136E8F">
              <w:rPr>
                <w:bCs w:val="0"/>
                <w:lang w:val="en-US"/>
              </w:rPr>
              <w:t>I</w:t>
            </w:r>
            <w:r w:rsidRPr="00420D52">
              <w:rPr>
                <w:bCs w:val="0"/>
                <w:lang w:val="en-US"/>
              </w:rPr>
              <w:t>#51200;0;1;070512;</w:t>
            </w:r>
            <w:proofErr w:type="gramStart"/>
            <w:r w:rsidRPr="00420D52">
              <w:rPr>
                <w:bCs w:val="0"/>
                <w:lang w:val="en-US"/>
              </w:rPr>
              <w:t>124010;</w:t>
            </w:r>
            <w:r w:rsidRPr="00136E8F">
              <w:rPr>
                <w:bCs w:val="0"/>
                <w:lang w:val="en-US"/>
              </w:rPr>
              <w:t>sample</w:t>
            </w:r>
            <w:r w:rsidRPr="00420D52">
              <w:rPr>
                <w:bCs w:val="0"/>
                <w:lang w:val="en-US"/>
              </w:rPr>
              <w:t>.</w:t>
            </w:r>
            <w:r w:rsidRPr="00136E8F">
              <w:rPr>
                <w:bCs w:val="0"/>
                <w:lang w:val="en-US"/>
              </w:rPr>
              <w:t>jpg</w:t>
            </w:r>
            <w:proofErr w:type="gramEnd"/>
            <w:r w:rsidRPr="00420D52">
              <w:rPr>
                <w:bCs w:val="0"/>
                <w:lang w:val="en-US"/>
              </w:rPr>
              <w:t>;</w:t>
            </w:r>
            <w:r w:rsidR="009935D9">
              <w:rPr>
                <w:bCs w:val="0"/>
                <w:lang w:val="en-US"/>
              </w:rPr>
              <w:t>CRC</w:t>
            </w:r>
            <w:r w:rsidRPr="00420D52">
              <w:rPr>
                <w:bCs w:val="0"/>
                <w:lang w:val="en-US"/>
              </w:rPr>
              <w:t>16\</w:t>
            </w:r>
            <w:r w:rsidRPr="00136E8F">
              <w:rPr>
                <w:bCs w:val="0"/>
                <w:lang w:val="en-US"/>
              </w:rPr>
              <w:t>r</w:t>
            </w:r>
            <w:r w:rsidRPr="00420D52">
              <w:rPr>
                <w:bCs w:val="0"/>
                <w:lang w:val="en-US"/>
              </w:rPr>
              <w:t>\</w:t>
            </w:r>
            <w:r w:rsidRPr="00136E8F">
              <w:rPr>
                <w:bCs w:val="0"/>
                <w:lang w:val="en-US"/>
              </w:rPr>
              <w:t>nBIN</w:t>
            </w:r>
          </w:p>
          <w:p w14:paraId="2AEAF16C" w14:textId="547111C0" w:rsidR="00136E8F" w:rsidRPr="00136E8F" w:rsidRDefault="00420D52" w:rsidP="009935D9">
            <w:pPr>
              <w:spacing w:before="240" w:after="240"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К</w:t>
            </w:r>
            <w:r w:rsidR="00136E8F" w:rsidRPr="00136E8F">
              <w:rPr>
                <w:iCs/>
              </w:rPr>
              <w:t xml:space="preserve">онтрольная сумма рассчитывается только для поля </w:t>
            </w:r>
            <w:r w:rsidR="00136E8F" w:rsidRPr="00136E8F">
              <w:rPr>
                <w:iCs/>
                <w:lang w:val="en-US"/>
              </w:rPr>
              <w:t>BIN</w:t>
            </w:r>
            <w:r w:rsidR="00136E8F" w:rsidRPr="00136E8F">
              <w:rPr>
                <w:iCs/>
              </w:rPr>
              <w:t xml:space="preserve">. </w:t>
            </w:r>
          </w:p>
        </w:tc>
      </w:tr>
      <w:tr w:rsidR="00136E8F" w:rsidRPr="00A63740" w14:paraId="38122C13" w14:textId="77777777" w:rsidTr="00136E8F">
        <w:tc>
          <w:tcPr>
            <w:tcW w:w="1126" w:type="dxa"/>
            <w:vAlign w:val="center"/>
          </w:tcPr>
          <w:p w14:paraId="77FBAB34" w14:textId="75771A3F" w:rsidR="009935D9" w:rsidRDefault="001F679F" w:rsidP="007822E8">
            <w:pPr>
              <w:ind w:firstLine="0"/>
            </w:pPr>
            <w:r>
              <w:lastRenderedPageBreak/>
              <w:br w:type="page"/>
            </w:r>
            <w:r w:rsidR="00136E8F" w:rsidRPr="008916EA">
              <w:t>L</w:t>
            </w:r>
          </w:p>
          <w:p w14:paraId="4BEC9CD6" w14:textId="77777777" w:rsidR="009935D9" w:rsidRDefault="00136E8F" w:rsidP="00136E8F">
            <w:pPr>
              <w:ind w:firstLine="0"/>
            </w:pPr>
            <w:r w:rsidRPr="008916EA">
              <w:t>SD</w:t>
            </w:r>
          </w:p>
          <w:p w14:paraId="1061F84C" w14:textId="77777777" w:rsidR="009935D9" w:rsidRDefault="00136E8F" w:rsidP="00136E8F">
            <w:pPr>
              <w:ind w:firstLine="0"/>
            </w:pPr>
            <w:r w:rsidRPr="008916EA">
              <w:t>D</w:t>
            </w:r>
          </w:p>
          <w:p w14:paraId="042B6DC8" w14:textId="77777777" w:rsidR="009935D9" w:rsidRDefault="00136E8F" w:rsidP="00136E8F">
            <w:pPr>
              <w:ind w:firstLine="0"/>
            </w:pPr>
            <w:r w:rsidRPr="008916EA">
              <w:t>B</w:t>
            </w:r>
          </w:p>
          <w:p w14:paraId="1B82A933" w14:textId="77777777" w:rsidR="00136E8F" w:rsidRDefault="00136E8F" w:rsidP="00136E8F">
            <w:pPr>
              <w:ind w:firstLine="0"/>
            </w:pPr>
            <w:r w:rsidRPr="008916EA">
              <w:t>M</w:t>
            </w:r>
          </w:p>
          <w:p w14:paraId="381FB68B" w14:textId="1D5B46DB" w:rsidR="001F679F" w:rsidRPr="001F679F" w:rsidRDefault="001F679F" w:rsidP="007C302A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8797" w:type="dxa"/>
          </w:tcPr>
          <w:p w14:paraId="33AABC9A" w14:textId="64711E72" w:rsidR="00136E8F" w:rsidRPr="00420D52" w:rsidRDefault="009935D9" w:rsidP="00E324E6">
            <w:pPr>
              <w:spacing w:before="240"/>
              <w:ind w:firstLine="0"/>
            </w:pPr>
            <w:r>
              <w:t>К</w:t>
            </w:r>
            <w:r w:rsidR="00136E8F" w:rsidRPr="00136E8F">
              <w:t>онтрольная сумма рассчитывается</w:t>
            </w:r>
            <w:r>
              <w:t xml:space="preserve"> для части</w:t>
            </w:r>
            <w:r w:rsidR="00CA5C9C">
              <w:t xml:space="preserve"> сообщения</w:t>
            </w:r>
            <w:r w:rsidR="00136E8F" w:rsidRPr="00136E8F">
              <w:t xml:space="preserve"> между полем типа</w:t>
            </w:r>
            <w:r w:rsidR="00CA5C9C">
              <w:t xml:space="preserve"> пакета</w:t>
            </w:r>
            <w:r w:rsidR="00136E8F" w:rsidRPr="00136E8F">
              <w:t xml:space="preserve"> #</w:t>
            </w:r>
            <w:r w:rsidR="007822E8">
              <w:rPr>
                <w:lang w:val="en-US"/>
              </w:rPr>
              <w:t>PT</w:t>
            </w:r>
            <w:r w:rsidR="00136E8F" w:rsidRPr="00136E8F">
              <w:t xml:space="preserve"># и полем </w:t>
            </w:r>
            <w:r w:rsidR="00420D52">
              <w:rPr>
                <w:lang w:val="en-US"/>
              </w:rPr>
              <w:t>CRC</w:t>
            </w:r>
            <w:r w:rsidR="00136E8F" w:rsidRPr="00136E8F">
              <w:t>16</w:t>
            </w:r>
            <w:r w:rsidR="00420D52" w:rsidRPr="00420D52">
              <w:t>.</w:t>
            </w:r>
          </w:p>
        </w:tc>
      </w:tr>
    </w:tbl>
    <w:p w14:paraId="65A0F580" w14:textId="6AF71806" w:rsidR="0027053E" w:rsidRPr="00E51FF8" w:rsidRDefault="0027053E" w:rsidP="00E324E6">
      <w:pPr>
        <w:spacing w:before="240" w:after="240"/>
      </w:pPr>
    </w:p>
    <w:p w14:paraId="4ED2B371" w14:textId="318CCC02" w:rsidR="00E324E6" w:rsidRPr="00761B44" w:rsidRDefault="00E324E6" w:rsidP="00E324E6">
      <w:pPr>
        <w:spacing w:after="240"/>
        <w:rPr>
          <w:b/>
        </w:rPr>
      </w:pPr>
      <w:r w:rsidRPr="00E324E6">
        <w:t xml:space="preserve"> </w:t>
      </w:r>
      <w:r w:rsidR="00136E8F" w:rsidRPr="00761B44">
        <w:rPr>
          <w:b/>
        </w:rPr>
        <w:t xml:space="preserve">Пример кода на языке С для расчета </w:t>
      </w:r>
      <w:r w:rsidR="00136E8F" w:rsidRPr="00761B44">
        <w:rPr>
          <w:b/>
          <w:lang w:val="en-US"/>
        </w:rPr>
        <w:t>CRC</w:t>
      </w:r>
      <w:r w:rsidR="00136E8F" w:rsidRPr="00761B44">
        <w:rPr>
          <w:b/>
        </w:rPr>
        <w:t>16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E324E6" w14:paraId="3C1E9E39" w14:textId="77777777" w:rsidTr="00FE15F3">
        <w:trPr>
          <w:jc w:val="center"/>
        </w:trPr>
        <w:tc>
          <w:tcPr>
            <w:tcW w:w="94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7D522394" w14:textId="77777777" w:rsidR="00E324E6" w:rsidRPr="00E324E6" w:rsidRDefault="00E324E6" w:rsidP="00215099">
            <w:pPr>
              <w:pStyle w:val="af0"/>
              <w:ind w:left="-13" w:firstLine="13"/>
              <w:rPr>
                <w:bCs w:val="0"/>
              </w:rPr>
            </w:pPr>
            <w:bookmarkStart w:id="67" w:name="_Hlk17207417"/>
          </w:p>
          <w:p w14:paraId="043AE326" w14:textId="36267B3A" w:rsidR="00E324E6" w:rsidRDefault="00E324E6" w:rsidP="00E324E6">
            <w:pPr>
              <w:pStyle w:val="af0"/>
              <w:ind w:left="171" w:firstLine="13"/>
              <w:rPr>
                <w:lang w:val="en-US"/>
              </w:rPr>
            </w:pPr>
            <w:r>
              <w:rPr>
                <w:bCs w:val="0"/>
                <w:lang w:val="en-US"/>
              </w:rPr>
              <w:t>static const unsigned short crc16_</w:t>
            </w:r>
            <w:proofErr w:type="gramStart"/>
            <w:r>
              <w:rPr>
                <w:bCs w:val="0"/>
                <w:lang w:val="en-US"/>
              </w:rPr>
              <w:t>table[</w:t>
            </w:r>
            <w:proofErr w:type="gramEnd"/>
            <w:r>
              <w:rPr>
                <w:bCs w:val="0"/>
                <w:lang w:val="en-US"/>
              </w:rPr>
              <w:t>256] =</w:t>
            </w:r>
          </w:p>
          <w:p w14:paraId="6228EE43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lang w:val="en-US"/>
              </w:rPr>
              <w:t>{</w:t>
            </w:r>
          </w:p>
          <w:p w14:paraId="351EA72F" w14:textId="229444E0" w:rsidR="00FE15F3" w:rsidRPr="00FE15F3" w:rsidRDefault="00605AC9" w:rsidP="00FE15F3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E15F3" w:rsidRPr="00FE15F3">
              <w:rPr>
                <w:lang w:val="en-US"/>
              </w:rPr>
              <w:t>0x0000,0xC0C1,0xC181,0x0140,0xC301,0x03C0,0x0280,0xC241,0xC601,0x06C0,0x0780,0xC741,0x0500,</w:t>
            </w:r>
          </w:p>
          <w:p w14:paraId="7400930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FE15F3">
              <w:rPr>
                <w:lang w:val="en-US"/>
              </w:rPr>
              <w:t xml:space="preserve">    </w:t>
            </w:r>
            <w:r w:rsidRPr="005C1FD5">
              <w:rPr>
                <w:lang w:val="es-ES"/>
              </w:rPr>
              <w:t>0xC5C1,0xC481,0x0440,0xCC01,0x0CC0,0x0D80,0xCD41,0x0F00,0xCFC1,0xCE81,0x0E40,0x0A00,0xCAC1,</w:t>
            </w:r>
          </w:p>
          <w:p w14:paraId="5516903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0xCB81,0x0B40,0xC901,0x09C0,0x0880,0xC841,0xD801,0x18C0,0x1980,0xD941,0x1B00,0xDBC1,0xDA81,</w:t>
            </w:r>
          </w:p>
          <w:p w14:paraId="5DA8AD02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0x1A40,0x1E00,0xDEC1,0xDF81,0x1F40,0xDD01,0x1DC0,0x1C80,0xDC41,0x1400,0xD4C1,0xD581,0x1540,</w:t>
            </w:r>
          </w:p>
          <w:p w14:paraId="2B0203B0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0xD701,0x17C0,0x1680,0xD641,0xD201,0x12C0,0x1380,0xD341,0x1100,0xD1C1,0xD081,0x1040,0xF001,</w:t>
            </w:r>
          </w:p>
          <w:p w14:paraId="0754483D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0x30C0,0x3180,0xF141,0x3300,0xF3C1,0xF281,0x3240,0x3600,0xF6C1,0xF781,0x3740,0xF501,0x35C0,</w:t>
            </w:r>
          </w:p>
          <w:p w14:paraId="476402B5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0x3480,0xF441,0x3C00,0xFCC1,0xFD81,0x3D40,0xFF01,0x3FC0,0x3E80,0xFE41,0xFA01,0x3AC0,0x3B80,</w:t>
            </w:r>
          </w:p>
          <w:p w14:paraId="62C8BC95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0xFB41,0x3900,0xF9C1,0xF881,0x3840,0x2800,0xE8C1,0xE981,0x2940,0xEB01,0x2BC0,0x2A80,0xEA41,</w:t>
            </w:r>
          </w:p>
          <w:p w14:paraId="49F7905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0xEE01,0x2EC0,0x2F80,0xEF41,0x2D00,0xEDC1,0xEC81,0x2C40,0xE401,0x24C0,0x2580,0xE541,0x2700,</w:t>
            </w:r>
          </w:p>
          <w:p w14:paraId="396A6A19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0xE7C1,0xE681,0x2640,0x2200,0xE2C1,0xE381,0x2340,0xE101,0x21C0,0x2080,0xE041,0xA001,0x60C0,</w:t>
            </w:r>
          </w:p>
          <w:p w14:paraId="427515E7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0x6180,0xA141,0x6300,0xA3C1,0xA281,0x6240,0x6600,0xA6C1,0xA781,0x6740,0xA501,0x65C0,0x6480,</w:t>
            </w:r>
          </w:p>
          <w:p w14:paraId="20D60A1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0xA441,0x6C00,0xACC1,0xAD81,0x6D40,0xAF01,0x6FC0,0x6E80,0xAE41,0xAA01,0x6AC0,0x6B80,0xAB41,</w:t>
            </w:r>
          </w:p>
          <w:p w14:paraId="4E4D357F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0x6900,0xA9C1,0xA881,0x6840,0x7800,0xB8C1,0xB981,0x7940,0xBB01,0x7BC0,0x7A80,0xBA41,0xBE01,</w:t>
            </w:r>
          </w:p>
          <w:p w14:paraId="030A24A1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0x7EC0,0x7F80,0xBF41,0x7D00,0xBDC1,0xBC81,0x7C40,0xB401,0x74C0,0x7580,0xB541,0x7700,0xB7C1,</w:t>
            </w:r>
          </w:p>
          <w:p w14:paraId="372BDFA6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0xB681,0x7640,0x7200,0xB2C1,0xB381,0x7340,0xB101,0x71C0,0x7080,0xB041,0x5000,0x90C1,0x9181,</w:t>
            </w:r>
          </w:p>
          <w:p w14:paraId="292FAEC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0x5140,0x9301,0x53C0,0x5280,0x9241,0x9601,0x56C0,0x5780,0x9741,0x5500,0x95C1,0x9481,0x5440,</w:t>
            </w:r>
          </w:p>
          <w:p w14:paraId="255035F3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0x9C01,0x5CC0,0x5D80,0x9D41,0x5F00,0x9FC1,0x9E81,0x5E40,0x5A00,0x9AC1,0x9B81,0x5B40,0x9901,</w:t>
            </w:r>
          </w:p>
          <w:p w14:paraId="11326D38" w14:textId="77777777" w:rsidR="00FE15F3" w:rsidRPr="005C1FD5" w:rsidRDefault="00FE15F3" w:rsidP="00FE15F3">
            <w:pPr>
              <w:pStyle w:val="af0"/>
              <w:ind w:left="171"/>
              <w:rPr>
                <w:lang w:val="es-ES"/>
              </w:rPr>
            </w:pPr>
            <w:r w:rsidRPr="005C1FD5">
              <w:rPr>
                <w:lang w:val="es-ES"/>
              </w:rPr>
              <w:t xml:space="preserve">    0x59C0,0x5880,0x9841,0x8801,0x48C0,0x4980,0x8941,0x4B00,0x8BC1,0x8A81,0x4A40,0x4E00,0x8EC1,</w:t>
            </w:r>
          </w:p>
          <w:p w14:paraId="5694AAD3" w14:textId="77777777" w:rsidR="00FE15F3" w:rsidRPr="00FE15F3" w:rsidRDefault="00FE15F3" w:rsidP="00FE15F3">
            <w:pPr>
              <w:pStyle w:val="af0"/>
              <w:ind w:left="171"/>
              <w:rPr>
                <w:lang w:val="en-US"/>
              </w:rPr>
            </w:pPr>
            <w:r w:rsidRPr="005C1FD5">
              <w:rPr>
                <w:lang w:val="es-ES"/>
              </w:rPr>
              <w:t xml:space="preserve">    </w:t>
            </w:r>
            <w:r w:rsidRPr="00FE15F3">
              <w:rPr>
                <w:lang w:val="en-US"/>
              </w:rPr>
              <w:t>0x8F81,0x4F40,0x8D01,0x4DC0,0x4C80,0x8C41,0x4400,0x84C1,0x8581,0x4540,0x8701,0x47C0,0x4680,</w:t>
            </w:r>
          </w:p>
          <w:p w14:paraId="02CDB87D" w14:textId="206A444F" w:rsidR="00FE15F3" w:rsidRDefault="00FE15F3" w:rsidP="00FE15F3">
            <w:pPr>
              <w:pStyle w:val="af0"/>
              <w:ind w:left="171"/>
              <w:rPr>
                <w:lang w:val="en-US"/>
              </w:rPr>
            </w:pPr>
            <w:r w:rsidRPr="00FE15F3">
              <w:rPr>
                <w:lang w:val="en-US"/>
              </w:rPr>
              <w:t xml:space="preserve">    0x8641,0x8201,0x42C0,0x4380,0x8341,0x4100,0x81C1,0x8081,0x4040</w:t>
            </w:r>
          </w:p>
          <w:p w14:paraId="3E63FC1D" w14:textId="0EDE5774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>};</w:t>
            </w:r>
          </w:p>
          <w:p w14:paraId="1CCBB11D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4D56717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lang w:val="en-US"/>
              </w:rPr>
              <w:t xml:space="preserve">unsigned short crc16 (const void *data, unsigned 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)</w:t>
            </w:r>
          </w:p>
          <w:p w14:paraId="084AAF9B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lang w:val="en-US"/>
              </w:rPr>
              <w:t>{</w:t>
            </w:r>
          </w:p>
          <w:p w14:paraId="343F7F96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if </w:t>
            </w:r>
            <w:proofErr w:type="gramStart"/>
            <w:r>
              <w:rPr>
                <w:lang w:val="en-US"/>
              </w:rPr>
              <w:t>(!data</w:t>
            </w:r>
            <w:proofErr w:type="gramEnd"/>
            <w:r>
              <w:rPr>
                <w:lang w:val="en-US"/>
              </w:rPr>
              <w:t xml:space="preserve"> || !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)</w:t>
            </w:r>
          </w:p>
          <w:p w14:paraId="030E72C4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    </w:t>
            </w:r>
            <w:r>
              <w:rPr>
                <w:lang w:val="en-US"/>
              </w:rPr>
              <w:t>return 0;</w:t>
            </w:r>
          </w:p>
          <w:p w14:paraId="5C55717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54EDC448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unsigned short 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= 0;</w:t>
            </w:r>
          </w:p>
          <w:p w14:paraId="408FF2E5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 xml:space="preserve">unsigned char* </w:t>
            </w:r>
            <w:proofErr w:type="spellStart"/>
            <w:r>
              <w:rPr>
                <w:lang w:val="en-US"/>
              </w:rPr>
              <w:t>buf</w:t>
            </w:r>
            <w:proofErr w:type="spellEnd"/>
            <w:r>
              <w:rPr>
                <w:lang w:val="en-US"/>
              </w:rPr>
              <w:t xml:space="preserve"> = (unsigned char</w:t>
            </w:r>
            <w:proofErr w:type="gramStart"/>
            <w:r>
              <w:rPr>
                <w:lang w:val="en-US"/>
              </w:rPr>
              <w:t>*)data</w:t>
            </w:r>
            <w:proofErr w:type="gramEnd"/>
            <w:r>
              <w:rPr>
                <w:lang w:val="en-US"/>
              </w:rPr>
              <w:t>;</w:t>
            </w:r>
          </w:p>
          <w:p w14:paraId="6D6614E1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003BE5D7" w14:textId="77777777" w:rsidR="00E324E6" w:rsidRDefault="00E324E6" w:rsidP="00E324E6">
            <w:pPr>
              <w:pStyle w:val="af0"/>
              <w:ind w:left="171"/>
              <w:rPr>
                <w:rFonts w:eastAsia="DejaVu Sans Mono" w:cs="DejaVu Sans Mono"/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</w:t>
            </w:r>
            <w:r>
              <w:rPr>
                <w:lang w:val="en-US"/>
              </w:rPr>
              <w:t>while (</w:t>
            </w:r>
            <w:proofErr w:type="spellStart"/>
            <w:r>
              <w:rPr>
                <w:lang w:val="en-US"/>
              </w:rPr>
              <w:t>data_size</w:t>
            </w:r>
            <w:proofErr w:type="spellEnd"/>
            <w:r>
              <w:rPr>
                <w:lang w:val="en-US"/>
              </w:rPr>
              <w:t>--)</w:t>
            </w:r>
          </w:p>
          <w:p w14:paraId="14ED2460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  <w:r>
              <w:rPr>
                <w:rFonts w:eastAsia="DejaVu Sans Mono" w:cs="DejaVu Sans Mono"/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= (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&gt;&gt; 8) ^ crc16_</w:t>
            </w:r>
            <w:proofErr w:type="gramStart"/>
            <w:r>
              <w:rPr>
                <w:lang w:val="en-US"/>
              </w:rPr>
              <w:t>table[</w:t>
            </w:r>
            <w:proofErr w:type="gramEnd"/>
            <w:r>
              <w:rPr>
                <w:lang w:val="en-US"/>
              </w:rPr>
              <w:t>(unsigned char)</w:t>
            </w:r>
            <w:proofErr w:type="spellStart"/>
            <w:r>
              <w:rPr>
                <w:lang w:val="en-US"/>
              </w:rPr>
              <w:t>crc</w:t>
            </w:r>
            <w:proofErr w:type="spellEnd"/>
            <w:r>
              <w:rPr>
                <w:lang w:val="en-US"/>
              </w:rPr>
              <w:t xml:space="preserve"> ^ *</w:t>
            </w:r>
            <w:proofErr w:type="spellStart"/>
            <w:r>
              <w:rPr>
                <w:lang w:val="en-US"/>
              </w:rPr>
              <w:t>buf</w:t>
            </w:r>
            <w:proofErr w:type="spellEnd"/>
            <w:r>
              <w:rPr>
                <w:lang w:val="en-US"/>
              </w:rPr>
              <w:t>++];</w:t>
            </w:r>
          </w:p>
          <w:p w14:paraId="6899445A" w14:textId="77777777" w:rsidR="00E324E6" w:rsidRDefault="00E324E6" w:rsidP="00E324E6">
            <w:pPr>
              <w:pStyle w:val="af0"/>
              <w:ind w:left="171"/>
              <w:rPr>
                <w:lang w:val="en-US"/>
              </w:rPr>
            </w:pPr>
          </w:p>
          <w:p w14:paraId="5AE011DB" w14:textId="77777777" w:rsidR="00E324E6" w:rsidRDefault="00E324E6" w:rsidP="00E324E6">
            <w:pPr>
              <w:pStyle w:val="af0"/>
              <w:ind w:left="171"/>
            </w:pPr>
            <w:r>
              <w:rPr>
                <w:rFonts w:eastAsia="DejaVu Sans Mono" w:cs="DejaVu Sans Mono"/>
                <w:lang w:val="en-US"/>
              </w:rPr>
              <w:lastRenderedPageBreak/>
              <w:t xml:space="preserve">   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crc</w:t>
            </w:r>
            <w:proofErr w:type="spellEnd"/>
            <w:r>
              <w:t>;</w:t>
            </w:r>
          </w:p>
          <w:p w14:paraId="6119F6D1" w14:textId="77777777" w:rsidR="00E324E6" w:rsidRPr="00E06168" w:rsidRDefault="00E324E6" w:rsidP="00E324E6">
            <w:pPr>
              <w:pStyle w:val="af0"/>
              <w:spacing w:after="283"/>
              <w:ind w:left="171"/>
              <w:rPr>
                <w:bCs w:val="0"/>
                <w:lang w:val="en-US"/>
              </w:rPr>
            </w:pPr>
            <w:r>
              <w:t>}</w:t>
            </w:r>
          </w:p>
        </w:tc>
      </w:tr>
      <w:bookmarkEnd w:id="67"/>
    </w:tbl>
    <w:p w14:paraId="084C6125" w14:textId="77777777" w:rsidR="00EE581A" w:rsidRDefault="00EE581A" w:rsidP="00E86768">
      <w:pPr>
        <w:pStyle w:val="2"/>
      </w:pPr>
    </w:p>
    <w:p w14:paraId="6A551DAA" w14:textId="77777777" w:rsidR="00EE581A" w:rsidRDefault="00EE581A" w:rsidP="00EE581A">
      <w:pPr>
        <w:pStyle w:val="2"/>
      </w:pPr>
      <w:r>
        <w:br w:type="page"/>
      </w:r>
    </w:p>
    <w:p w14:paraId="7FB33E7A" w14:textId="75376CC8" w:rsidR="00E86768" w:rsidRDefault="00E86768" w:rsidP="00EE581A">
      <w:pPr>
        <w:pStyle w:val="1"/>
      </w:pPr>
      <w:bookmarkStart w:id="68" w:name="_Toc107936644"/>
      <w:r>
        <w:lastRenderedPageBreak/>
        <w:t>Приложение</w:t>
      </w:r>
      <w:bookmarkEnd w:id="68"/>
      <w:r>
        <w:t xml:space="preserve"> </w:t>
      </w:r>
    </w:p>
    <w:p w14:paraId="1A70BEB7" w14:textId="77777777" w:rsidR="00E86768" w:rsidRPr="00E51FF8" w:rsidRDefault="00E86768" w:rsidP="00E86768">
      <w:pPr>
        <w:spacing w:after="240"/>
      </w:pPr>
      <w:r w:rsidRPr="007B62BC">
        <w:t>Координаты</w:t>
      </w:r>
      <w:r w:rsidRPr="00E51FF8">
        <w:t xml:space="preserve"> </w:t>
      </w:r>
      <w:r w:rsidRPr="007B62BC">
        <w:t>соответствуют</w:t>
      </w:r>
      <w:r w:rsidRPr="00E51FF8">
        <w:t xml:space="preserve"> </w:t>
      </w:r>
      <w:r w:rsidRPr="007B62BC">
        <w:t>стандарту</w:t>
      </w:r>
      <w:r w:rsidRPr="00E51FF8">
        <w:t xml:space="preserve"> </w:t>
      </w:r>
      <w:r w:rsidRPr="00E51FF8">
        <w:rPr>
          <w:lang w:val="en-US"/>
        </w:rPr>
        <w:t>NMEA</w:t>
      </w:r>
      <w:r w:rsidRPr="00E51FF8">
        <w:t xml:space="preserve"> 018</w:t>
      </w:r>
      <w:r>
        <w:t>3</w:t>
      </w:r>
      <w:r w:rsidRPr="00E51FF8">
        <w:t>.</w:t>
      </w:r>
    </w:p>
    <w:p w14:paraId="725137A3" w14:textId="77777777" w:rsidR="00E86768" w:rsidRDefault="00E86768" w:rsidP="00E86768">
      <w:pPr>
        <w:spacing w:after="240"/>
      </w:pPr>
      <w:r w:rsidRPr="009638AC">
        <w:rPr>
          <w:b/>
        </w:rPr>
        <w:t>GGMM.MM</w:t>
      </w:r>
      <w:r>
        <w:t xml:space="preserve"> </w:t>
      </w:r>
      <w:r w:rsidRPr="000025DD">
        <w:t>—</w:t>
      </w:r>
      <w:r>
        <w:t xml:space="preserve"> формат </w:t>
      </w:r>
      <w:r w:rsidRPr="000025DD">
        <w:t>широт</w:t>
      </w:r>
      <w:r>
        <w:t>ы</w:t>
      </w:r>
      <w:r w:rsidRPr="000025DD">
        <w:t xml:space="preserve">. </w:t>
      </w:r>
      <w:r>
        <w:t xml:space="preserve">Две </w:t>
      </w:r>
      <w:r w:rsidRPr="000025DD">
        <w:t>цифры градусов</w:t>
      </w:r>
      <w:r>
        <w:t xml:space="preserve"> (</w:t>
      </w:r>
      <w:r w:rsidRPr="000025DD">
        <w:t>GG</w:t>
      </w:r>
      <w:r>
        <w:t>). Е</w:t>
      </w:r>
      <w:r w:rsidRPr="000025DD">
        <w:t xml:space="preserve">сли значение градусов состоит из </w:t>
      </w:r>
      <w:r>
        <w:t>одной</w:t>
      </w:r>
      <w:r w:rsidRPr="000025DD">
        <w:t xml:space="preserve"> цифры, поле градусов в любом случае </w:t>
      </w:r>
      <w:r>
        <w:t>содержит две цифры</w:t>
      </w:r>
      <w:r w:rsidRPr="000025DD">
        <w:t>, т</w:t>
      </w:r>
      <w:r>
        <w:t>.</w:t>
      </w:r>
      <w:r w:rsidRPr="000025DD">
        <w:t xml:space="preserve"> </w:t>
      </w:r>
      <w:r>
        <w:t>е.</w:t>
      </w:r>
      <w:r w:rsidRPr="000025DD">
        <w:t xml:space="preserve"> </w:t>
      </w:r>
      <w:r>
        <w:t>заполняется</w:t>
      </w:r>
      <w:r w:rsidRPr="000025DD">
        <w:t xml:space="preserve"> нулями, например</w:t>
      </w:r>
      <w:r>
        <w:t>,</w:t>
      </w:r>
      <w:r w:rsidRPr="000025DD">
        <w:t xml:space="preserve"> 01. Далее </w:t>
      </w:r>
      <w:r>
        <w:t>две</w:t>
      </w:r>
      <w:r w:rsidRPr="000025DD">
        <w:t xml:space="preserve"> цифры целых минут, точка и дробная часть минут переменной длины. Лидирующие нули не опускаются. N — северная широта (положительная)</w:t>
      </w:r>
      <w:r>
        <w:t>,</w:t>
      </w:r>
      <w:r w:rsidRPr="000025DD">
        <w:t xml:space="preserve"> S — южная широта (отрицательная). </w:t>
      </w:r>
    </w:p>
    <w:p w14:paraId="30D05B28" w14:textId="77777777" w:rsidR="00E86768" w:rsidRPr="00633C9A" w:rsidRDefault="00E86768" w:rsidP="00E86768">
      <w:pPr>
        <w:rPr>
          <w:rFonts w:ascii="Calibri" w:hAnsi="Calibri"/>
          <w:lang w:val="en-US"/>
        </w:rPr>
      </w:pPr>
      <w:r w:rsidRPr="002E26C0">
        <w:t>Пример</w:t>
      </w:r>
      <w:r w:rsidRPr="002E26C0">
        <w:rPr>
          <w:lang w:val="en-US"/>
        </w:rPr>
        <w:t xml:space="preserve">: </w:t>
      </w:r>
      <w:proofErr w:type="gram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5544.6025;N</w:t>
      </w:r>
      <w:proofErr w:type="gram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(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LatDeg</w:t>
      </w:r>
      <w:proofErr w:type="spell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- 5544.6025, 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LatSign</w:t>
      </w:r>
      <w:proofErr w:type="spellEnd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 xml:space="preserve"> - N)</w:t>
      </w:r>
    </w:p>
    <w:p w14:paraId="4445D995" w14:textId="77777777" w:rsidR="00E86768" w:rsidRDefault="00E86768" w:rsidP="00E86768">
      <w:r w:rsidRPr="000025DD">
        <w:t xml:space="preserve">55 — градусы. </w:t>
      </w:r>
    </w:p>
    <w:p w14:paraId="46B910FB" w14:textId="77777777" w:rsidR="00E86768" w:rsidRPr="000025DD" w:rsidRDefault="00E86768" w:rsidP="00E86768">
      <w:r w:rsidRPr="000025DD">
        <w:t>44.6025 / 60 = 0,743375</w:t>
      </w:r>
      <w:r>
        <w:t xml:space="preserve"> </w:t>
      </w:r>
      <w:r w:rsidRPr="000025DD">
        <w:t>— минуты</w:t>
      </w:r>
      <w:r>
        <w:t>.</w:t>
      </w:r>
    </w:p>
    <w:p w14:paraId="44CD3D95" w14:textId="77777777" w:rsidR="00E86768" w:rsidRPr="000025DD" w:rsidRDefault="00E86768" w:rsidP="00E86768">
      <w:r w:rsidRPr="000025DD">
        <w:t xml:space="preserve">N </w:t>
      </w:r>
      <w:r>
        <w:t>—</w:t>
      </w:r>
      <w:r w:rsidRPr="000025DD">
        <w:t xml:space="preserve"> северная широта</w:t>
      </w:r>
      <w:r>
        <w:t xml:space="preserve"> (п</w:t>
      </w:r>
      <w:r w:rsidRPr="000025DD">
        <w:t>оложительный знак</w:t>
      </w:r>
      <w:r>
        <w:t>)</w:t>
      </w:r>
      <w:r w:rsidRPr="000025DD">
        <w:t>.</w:t>
      </w:r>
    </w:p>
    <w:p w14:paraId="10C05326" w14:textId="77777777" w:rsidR="00E86768" w:rsidRPr="000025DD" w:rsidRDefault="00E86768" w:rsidP="00E86768">
      <w:pPr>
        <w:spacing w:after="240"/>
      </w:pPr>
      <w:r w:rsidRPr="000025DD">
        <w:t>55 + 0,743375 = +55,743375</w:t>
      </w:r>
      <w:r w:rsidRPr="000025DD">
        <w:t>‬</w:t>
      </w:r>
    </w:p>
    <w:p w14:paraId="3D42A05D" w14:textId="77777777" w:rsidR="00E86768" w:rsidRDefault="00E86768" w:rsidP="00E86768">
      <w:pPr>
        <w:spacing w:after="240"/>
      </w:pPr>
      <w:r w:rsidRPr="009638AC">
        <w:rPr>
          <w:b/>
        </w:rPr>
        <w:t>GGGMM.MM</w:t>
      </w:r>
      <w:r w:rsidRPr="008735C8">
        <w:t> </w:t>
      </w:r>
      <w:r w:rsidRPr="000025DD">
        <w:t xml:space="preserve">— </w:t>
      </w:r>
      <w:r>
        <w:t xml:space="preserve">формат </w:t>
      </w:r>
      <w:r w:rsidRPr="000025DD">
        <w:t>долгот</w:t>
      </w:r>
      <w:r>
        <w:t>ы</w:t>
      </w:r>
      <w:r w:rsidRPr="000025DD">
        <w:t xml:space="preserve">. </w:t>
      </w:r>
      <w:r>
        <w:t>Три</w:t>
      </w:r>
      <w:r w:rsidRPr="000025DD">
        <w:t xml:space="preserve"> цифры градусов</w:t>
      </w:r>
      <w:r>
        <w:t xml:space="preserve"> </w:t>
      </w:r>
      <w:r w:rsidRPr="000025DD">
        <w:t>(GGG)</w:t>
      </w:r>
      <w:r>
        <w:t>.</w:t>
      </w:r>
      <w:r w:rsidRPr="000025DD">
        <w:t xml:space="preserve"> </w:t>
      </w:r>
      <w:r>
        <w:t>Е</w:t>
      </w:r>
      <w:r w:rsidRPr="000025DD">
        <w:t xml:space="preserve">сли значение градусов состоит из </w:t>
      </w:r>
      <w:r>
        <w:t>одной</w:t>
      </w:r>
      <w:r w:rsidRPr="000025DD">
        <w:t xml:space="preserve"> цифры, поле градусов в любом случае </w:t>
      </w:r>
      <w:r>
        <w:t>содержит</w:t>
      </w:r>
      <w:r w:rsidRPr="000025DD">
        <w:t xml:space="preserve"> </w:t>
      </w:r>
      <w:r>
        <w:t>три</w:t>
      </w:r>
      <w:r w:rsidRPr="000025DD">
        <w:t xml:space="preserve"> цифр</w:t>
      </w:r>
      <w:r>
        <w:t>ы</w:t>
      </w:r>
      <w:r w:rsidRPr="000025DD">
        <w:t>, т</w:t>
      </w:r>
      <w:r>
        <w:t>.</w:t>
      </w:r>
      <w:r w:rsidRPr="000025DD">
        <w:t xml:space="preserve"> </w:t>
      </w:r>
      <w:r>
        <w:t>е.</w:t>
      </w:r>
      <w:r w:rsidRPr="000025DD">
        <w:t xml:space="preserve"> </w:t>
      </w:r>
      <w:r>
        <w:t>заполняется</w:t>
      </w:r>
      <w:r w:rsidRPr="000025DD">
        <w:t xml:space="preserve"> нулями, например</w:t>
      </w:r>
      <w:r>
        <w:t>,</w:t>
      </w:r>
      <w:r w:rsidRPr="000025DD">
        <w:t xml:space="preserve"> 001. Далее </w:t>
      </w:r>
      <w:r>
        <w:t>две</w:t>
      </w:r>
      <w:r w:rsidRPr="000025DD">
        <w:t xml:space="preserve"> цифры целых минут, точка и дробная часть минут переменной длины. Лидирующие нули не опускаются. E — восточная долгота (положительная), W</w:t>
      </w:r>
      <w:r>
        <w:t xml:space="preserve"> </w:t>
      </w:r>
      <w:r w:rsidRPr="000025DD">
        <w:t xml:space="preserve">— западная долгота (отрицательная). </w:t>
      </w:r>
    </w:p>
    <w:p w14:paraId="400ED52B" w14:textId="77777777" w:rsidR="00E86768" w:rsidRPr="005C1FD5" w:rsidRDefault="00E86768" w:rsidP="00E86768">
      <w:pPr>
        <w:rPr>
          <w:rFonts w:ascii="Calibri" w:hAnsi="Calibri"/>
        </w:rPr>
      </w:pPr>
      <w:r w:rsidRPr="002E26C0">
        <w:t>Пример</w:t>
      </w:r>
      <w:r w:rsidRPr="005C1FD5">
        <w:t xml:space="preserve">: </w:t>
      </w:r>
      <w:proofErr w:type="gramStart"/>
      <w:r w:rsidRPr="005C1FD5">
        <w:rPr>
          <w:sz w:val="24"/>
          <w:bdr w:val="single" w:sz="4" w:space="0" w:color="7F7F7F"/>
          <w:shd w:val="clear" w:color="auto" w:fill="F2F2F2"/>
        </w:rPr>
        <w:t>03739.6834;</w:t>
      </w:r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E</w:t>
      </w:r>
      <w:proofErr w:type="gramEnd"/>
      <w:r w:rsidRPr="005C1FD5">
        <w:rPr>
          <w:sz w:val="24"/>
          <w:bdr w:val="single" w:sz="4" w:space="0" w:color="7F7F7F"/>
          <w:shd w:val="clear" w:color="auto" w:fill="F2F2F2"/>
        </w:rPr>
        <w:t xml:space="preserve"> (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LonDeg</w:t>
      </w:r>
      <w:proofErr w:type="spellEnd"/>
      <w:r w:rsidRPr="005C1FD5">
        <w:rPr>
          <w:sz w:val="24"/>
          <w:bdr w:val="single" w:sz="4" w:space="0" w:color="7F7F7F"/>
          <w:shd w:val="clear" w:color="auto" w:fill="F2F2F2"/>
        </w:rPr>
        <w:t xml:space="preserve"> - 03739.6834, </w:t>
      </w:r>
      <w:proofErr w:type="spellStart"/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LonSign</w:t>
      </w:r>
      <w:proofErr w:type="spellEnd"/>
      <w:r w:rsidRPr="005C1FD5">
        <w:rPr>
          <w:sz w:val="24"/>
          <w:bdr w:val="single" w:sz="4" w:space="0" w:color="7F7F7F"/>
          <w:shd w:val="clear" w:color="auto" w:fill="F2F2F2"/>
        </w:rPr>
        <w:t xml:space="preserve"> - </w:t>
      </w:r>
      <w:r w:rsidRPr="002E26C0">
        <w:rPr>
          <w:sz w:val="24"/>
          <w:bdr w:val="single" w:sz="4" w:space="0" w:color="7F7F7F"/>
          <w:shd w:val="clear" w:color="auto" w:fill="F2F2F2"/>
          <w:lang w:val="en-US"/>
        </w:rPr>
        <w:t>E</w:t>
      </w:r>
      <w:r w:rsidRPr="005C1FD5">
        <w:rPr>
          <w:sz w:val="24"/>
          <w:bdr w:val="single" w:sz="4" w:space="0" w:color="7F7F7F"/>
          <w:shd w:val="clear" w:color="auto" w:fill="F2F2F2"/>
        </w:rPr>
        <w:t>)</w:t>
      </w:r>
    </w:p>
    <w:p w14:paraId="1414B41B" w14:textId="77777777" w:rsidR="00E86768" w:rsidRDefault="00E86768" w:rsidP="00E86768">
      <w:r w:rsidRPr="000025DD">
        <w:t>037 — градусы</w:t>
      </w:r>
      <w:r>
        <w:t>.</w:t>
      </w:r>
    </w:p>
    <w:p w14:paraId="794E2F58" w14:textId="77777777" w:rsidR="00E86768" w:rsidRDefault="00E86768" w:rsidP="00E86768">
      <w:r w:rsidRPr="000025DD">
        <w:t>39.6834 — минут</w:t>
      </w:r>
      <w:r>
        <w:t>ы.</w:t>
      </w:r>
    </w:p>
    <w:p w14:paraId="477B445F" w14:textId="77777777" w:rsidR="00E86768" w:rsidRDefault="00E86768" w:rsidP="00E86768">
      <w:r w:rsidRPr="000025DD">
        <w:rPr>
          <w:lang w:val="en-US"/>
        </w:rPr>
        <w:t>E</w:t>
      </w:r>
      <w:r w:rsidRPr="000025DD">
        <w:t xml:space="preserve"> — восточная долгота (</w:t>
      </w:r>
      <w:r>
        <w:t>п</w:t>
      </w:r>
      <w:r w:rsidRPr="000025DD">
        <w:t>оложительный знак</w:t>
      </w:r>
      <w:r>
        <w:t>).</w:t>
      </w:r>
    </w:p>
    <w:p w14:paraId="5EFABEA9" w14:textId="77777777" w:rsidR="00E86768" w:rsidRPr="000025DD" w:rsidRDefault="00E86768" w:rsidP="00E86768">
      <w:r w:rsidRPr="000025DD">
        <w:t>037 + 39.6834 = +37,66139</w:t>
      </w:r>
    </w:p>
    <w:p w14:paraId="5C90987B" w14:textId="4F909853" w:rsidR="00672B04" w:rsidRPr="00467870" w:rsidRDefault="00672B04" w:rsidP="00FA1A1D">
      <w:pPr>
        <w:pStyle w:val="af0"/>
        <w:rPr>
          <w:bCs w:val="0"/>
        </w:rPr>
      </w:pPr>
    </w:p>
    <w:sectPr w:rsidR="00672B04" w:rsidRPr="00467870" w:rsidSect="001C62A5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1" w:author="Alexandra Sechka" w:date="2019-08-19T16:23:00Z" w:initials="AS">
    <w:p w14:paraId="69AFC27A" w14:textId="16C4B557" w:rsidR="0076430E" w:rsidRDefault="0076430E">
      <w:pPr>
        <w:pStyle w:val="a7"/>
      </w:pPr>
      <w:r>
        <w:rPr>
          <w:rStyle w:val="a9"/>
        </w:rPr>
        <w:annotationRef/>
      </w:r>
    </w:p>
  </w:comment>
  <w:comment w:id="52" w:author="Alexandra Sechka" w:date="2019-08-19T16:23:00Z" w:initials="AS">
    <w:p w14:paraId="136D771E" w14:textId="697F6953" w:rsidR="0076430E" w:rsidRDefault="0076430E">
      <w:pPr>
        <w:pStyle w:val="a7"/>
      </w:pPr>
      <w:r>
        <w:rPr>
          <w:rStyle w:val="a9"/>
        </w:rPr>
        <w:annotationRef/>
      </w:r>
    </w:p>
  </w:comment>
  <w:comment w:id="53" w:author="Alexandra Sechka" w:date="2019-08-20T10:03:00Z" w:initials="AS">
    <w:p w14:paraId="3686FCA8" w14:textId="73977A11" w:rsidR="0076430E" w:rsidRDefault="0076430E">
      <w:pPr>
        <w:pStyle w:val="a7"/>
      </w:pPr>
      <w:r>
        <w:rPr>
          <w:rStyle w:val="a9"/>
        </w:rPr>
        <w:annotationRef/>
      </w:r>
    </w:p>
  </w:comment>
  <w:comment w:id="54" w:author="Alexandra Sechka" w:date="2019-08-20T10:03:00Z" w:initials="AS">
    <w:p w14:paraId="1532D17E" w14:textId="599B973A" w:rsidR="0076430E" w:rsidRDefault="0076430E">
      <w:pPr>
        <w:pStyle w:val="a7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AFC27A" w15:done="0"/>
  <w15:commentEx w15:paraId="136D771E" w15:done="0"/>
  <w15:commentEx w15:paraId="3686FCA8" w15:done="0"/>
  <w15:commentEx w15:paraId="1532D1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54B68" w16cex:dateUtc="2019-08-19T13:23:00Z"/>
  <w16cex:commentExtensible w16cex:durableId="21054B75" w16cex:dateUtc="2019-08-19T13:23:00Z"/>
  <w16cex:commentExtensible w16cex:durableId="210643F7" w16cex:dateUtc="2019-08-20T07:03:00Z"/>
  <w16cex:commentExtensible w16cex:durableId="2106440D" w16cex:dateUtc="2019-08-20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FC27A" w16cid:durableId="21054B68"/>
  <w16cid:commentId w16cid:paraId="136D771E" w16cid:durableId="21054B75"/>
  <w16cid:commentId w16cid:paraId="3686FCA8" w16cid:durableId="210643F7"/>
  <w16cid:commentId w16cid:paraId="1532D17E" w16cid:durableId="21064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F0E1" w14:textId="77777777" w:rsidR="000E383E" w:rsidRDefault="000E383E" w:rsidP="00A938E3">
      <w:r>
        <w:separator/>
      </w:r>
    </w:p>
  </w:endnote>
  <w:endnote w:type="continuationSeparator" w:id="0">
    <w:p w14:paraId="0CD77682" w14:textId="77777777" w:rsidR="000E383E" w:rsidRDefault="000E383E" w:rsidP="00A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DejaVu Sans Mono">
    <w:altName w:val="Calibri"/>
    <w:charset w:val="CC"/>
    <w:family w:val="modern"/>
    <w:pitch w:val="fixed"/>
    <w:sig w:usb0="E70026FF" w:usb1="D200F9FB" w:usb2="02000028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;Arial Unicode M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4F3" w14:textId="77777777" w:rsidR="0076430E" w:rsidRDefault="0076430E" w:rsidP="00A938E3">
    <w:pPr>
      <w:pStyle w:val="a5"/>
    </w:pPr>
    <w:r>
      <w:rPr>
        <w:noProof/>
      </w:rPr>
      <w:drawing>
        <wp:anchor distT="0" distB="0" distL="114935" distR="114935" simplePos="0" relativeHeight="251661312" behindDoc="1" locked="0" layoutInCell="1" allowOverlap="1" wp14:anchorId="632A9F18" wp14:editId="752651E1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1666240" cy="395166"/>
          <wp:effectExtent l="0" t="0" r="0" b="508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3951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E2F0" w14:textId="77777777" w:rsidR="000E383E" w:rsidRDefault="000E383E" w:rsidP="00A938E3">
      <w:r>
        <w:separator/>
      </w:r>
    </w:p>
  </w:footnote>
  <w:footnote w:type="continuationSeparator" w:id="0">
    <w:p w14:paraId="57B3BAAF" w14:textId="77777777" w:rsidR="000E383E" w:rsidRDefault="000E383E" w:rsidP="00A9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F86312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C7663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E923BD"/>
    <w:multiLevelType w:val="hybridMultilevel"/>
    <w:tmpl w:val="65503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47A8A"/>
    <w:multiLevelType w:val="hybridMultilevel"/>
    <w:tmpl w:val="53CC2D46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BF50AF"/>
    <w:multiLevelType w:val="hybridMultilevel"/>
    <w:tmpl w:val="038A1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09A8"/>
    <w:multiLevelType w:val="hybridMultilevel"/>
    <w:tmpl w:val="652CC346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4E1C84"/>
    <w:multiLevelType w:val="hybridMultilevel"/>
    <w:tmpl w:val="964C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57D1"/>
    <w:multiLevelType w:val="hybridMultilevel"/>
    <w:tmpl w:val="55BA54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8C4FF0"/>
    <w:multiLevelType w:val="hybridMultilevel"/>
    <w:tmpl w:val="8DA0CE04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013716"/>
    <w:multiLevelType w:val="multilevel"/>
    <w:tmpl w:val="164A8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046A25"/>
    <w:multiLevelType w:val="hybridMultilevel"/>
    <w:tmpl w:val="C608A528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7B37012"/>
    <w:multiLevelType w:val="hybridMultilevel"/>
    <w:tmpl w:val="4E603644"/>
    <w:lvl w:ilvl="0" w:tplc="20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FB92A67"/>
    <w:multiLevelType w:val="multilevel"/>
    <w:tmpl w:val="DCDECAD8"/>
    <w:lvl w:ilvl="0"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AD07FA"/>
    <w:multiLevelType w:val="multilevel"/>
    <w:tmpl w:val="719606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A5F492F"/>
    <w:multiLevelType w:val="multilevel"/>
    <w:tmpl w:val="B546D9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5B243565"/>
    <w:multiLevelType w:val="hybridMultilevel"/>
    <w:tmpl w:val="54362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DA7"/>
    <w:multiLevelType w:val="hybridMultilevel"/>
    <w:tmpl w:val="06D4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80407"/>
    <w:multiLevelType w:val="hybridMultilevel"/>
    <w:tmpl w:val="65C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8"/>
  </w:num>
  <w:num w:numId="8">
    <w:abstractNumId w:val="18"/>
  </w:num>
  <w:num w:numId="9">
    <w:abstractNumId w:val="16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Sechka">
    <w15:presenceInfo w15:providerId="AD" w15:userId="S-1-5-21-2328832813-388760947-587300500-3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3"/>
    <w:rsid w:val="00003610"/>
    <w:rsid w:val="00005708"/>
    <w:rsid w:val="000109FA"/>
    <w:rsid w:val="00013D99"/>
    <w:rsid w:val="000140CE"/>
    <w:rsid w:val="000150B7"/>
    <w:rsid w:val="00017310"/>
    <w:rsid w:val="00020B07"/>
    <w:rsid w:val="00024F35"/>
    <w:rsid w:val="00025519"/>
    <w:rsid w:val="0002556F"/>
    <w:rsid w:val="0002648A"/>
    <w:rsid w:val="00026F0F"/>
    <w:rsid w:val="00030993"/>
    <w:rsid w:val="00036103"/>
    <w:rsid w:val="0003779F"/>
    <w:rsid w:val="00040989"/>
    <w:rsid w:val="00041BF5"/>
    <w:rsid w:val="000509B8"/>
    <w:rsid w:val="00052FF4"/>
    <w:rsid w:val="00053724"/>
    <w:rsid w:val="00053EE7"/>
    <w:rsid w:val="000540FD"/>
    <w:rsid w:val="000554D1"/>
    <w:rsid w:val="000560C5"/>
    <w:rsid w:val="0005630E"/>
    <w:rsid w:val="00062085"/>
    <w:rsid w:val="000651A0"/>
    <w:rsid w:val="00071110"/>
    <w:rsid w:val="000724C9"/>
    <w:rsid w:val="00072855"/>
    <w:rsid w:val="00072906"/>
    <w:rsid w:val="00073BB1"/>
    <w:rsid w:val="00073DC6"/>
    <w:rsid w:val="00074931"/>
    <w:rsid w:val="00075B8A"/>
    <w:rsid w:val="000774C3"/>
    <w:rsid w:val="00082664"/>
    <w:rsid w:val="00082B9C"/>
    <w:rsid w:val="00085586"/>
    <w:rsid w:val="00086D5B"/>
    <w:rsid w:val="000904F0"/>
    <w:rsid w:val="000908B0"/>
    <w:rsid w:val="000911F0"/>
    <w:rsid w:val="00096ADA"/>
    <w:rsid w:val="000972FB"/>
    <w:rsid w:val="000A0C2D"/>
    <w:rsid w:val="000A0D7C"/>
    <w:rsid w:val="000A17F4"/>
    <w:rsid w:val="000A5120"/>
    <w:rsid w:val="000A6DB1"/>
    <w:rsid w:val="000B17DD"/>
    <w:rsid w:val="000B1AE3"/>
    <w:rsid w:val="000B25C7"/>
    <w:rsid w:val="000C06BF"/>
    <w:rsid w:val="000C0ECE"/>
    <w:rsid w:val="000C10DF"/>
    <w:rsid w:val="000C1FF4"/>
    <w:rsid w:val="000C32B4"/>
    <w:rsid w:val="000C3331"/>
    <w:rsid w:val="000C4361"/>
    <w:rsid w:val="000C615C"/>
    <w:rsid w:val="000C67D9"/>
    <w:rsid w:val="000D1EB0"/>
    <w:rsid w:val="000D42B8"/>
    <w:rsid w:val="000E2257"/>
    <w:rsid w:val="000E24F7"/>
    <w:rsid w:val="000E383E"/>
    <w:rsid w:val="000E3D12"/>
    <w:rsid w:val="000E3F32"/>
    <w:rsid w:val="000E6EB8"/>
    <w:rsid w:val="000F0577"/>
    <w:rsid w:val="000F1C99"/>
    <w:rsid w:val="000F22A5"/>
    <w:rsid w:val="000F3BDA"/>
    <w:rsid w:val="000F45AE"/>
    <w:rsid w:val="000F5950"/>
    <w:rsid w:val="000F622B"/>
    <w:rsid w:val="000F6D2F"/>
    <w:rsid w:val="000F7D86"/>
    <w:rsid w:val="0010422F"/>
    <w:rsid w:val="001047CB"/>
    <w:rsid w:val="00111ED5"/>
    <w:rsid w:val="00112FAE"/>
    <w:rsid w:val="001249D3"/>
    <w:rsid w:val="00130ECF"/>
    <w:rsid w:val="0013109B"/>
    <w:rsid w:val="001315A5"/>
    <w:rsid w:val="0013695E"/>
    <w:rsid w:val="00136A46"/>
    <w:rsid w:val="00136E8F"/>
    <w:rsid w:val="00143927"/>
    <w:rsid w:val="00151ECE"/>
    <w:rsid w:val="0015206F"/>
    <w:rsid w:val="001524F4"/>
    <w:rsid w:val="00161040"/>
    <w:rsid w:val="00162E03"/>
    <w:rsid w:val="0016520D"/>
    <w:rsid w:val="001652D0"/>
    <w:rsid w:val="0016595F"/>
    <w:rsid w:val="0016605D"/>
    <w:rsid w:val="001663C4"/>
    <w:rsid w:val="0016713A"/>
    <w:rsid w:val="00170054"/>
    <w:rsid w:val="0017251C"/>
    <w:rsid w:val="00174452"/>
    <w:rsid w:val="001768AA"/>
    <w:rsid w:val="00182B71"/>
    <w:rsid w:val="001854F7"/>
    <w:rsid w:val="00185DBE"/>
    <w:rsid w:val="001873FF"/>
    <w:rsid w:val="00192196"/>
    <w:rsid w:val="00192965"/>
    <w:rsid w:val="00193136"/>
    <w:rsid w:val="00193E62"/>
    <w:rsid w:val="00195959"/>
    <w:rsid w:val="00197698"/>
    <w:rsid w:val="001A5B17"/>
    <w:rsid w:val="001B03A8"/>
    <w:rsid w:val="001B64B7"/>
    <w:rsid w:val="001B7255"/>
    <w:rsid w:val="001C24CA"/>
    <w:rsid w:val="001C2D15"/>
    <w:rsid w:val="001C62A5"/>
    <w:rsid w:val="001C69AE"/>
    <w:rsid w:val="001C7E43"/>
    <w:rsid w:val="001D19DE"/>
    <w:rsid w:val="001D35B3"/>
    <w:rsid w:val="001D3B92"/>
    <w:rsid w:val="001D5123"/>
    <w:rsid w:val="001E216C"/>
    <w:rsid w:val="001E5B93"/>
    <w:rsid w:val="001F12E6"/>
    <w:rsid w:val="001F2CB4"/>
    <w:rsid w:val="001F3889"/>
    <w:rsid w:val="001F43F5"/>
    <w:rsid w:val="001F4BA2"/>
    <w:rsid w:val="001F679F"/>
    <w:rsid w:val="002021F8"/>
    <w:rsid w:val="002022B1"/>
    <w:rsid w:val="00203D92"/>
    <w:rsid w:val="00204C02"/>
    <w:rsid w:val="00206920"/>
    <w:rsid w:val="00207B08"/>
    <w:rsid w:val="00211BD1"/>
    <w:rsid w:val="00212279"/>
    <w:rsid w:val="00213363"/>
    <w:rsid w:val="002146CB"/>
    <w:rsid w:val="0021478A"/>
    <w:rsid w:val="00215099"/>
    <w:rsid w:val="002159A2"/>
    <w:rsid w:val="002204AE"/>
    <w:rsid w:val="00227692"/>
    <w:rsid w:val="002312A0"/>
    <w:rsid w:val="00231E28"/>
    <w:rsid w:val="002351EA"/>
    <w:rsid w:val="00241C16"/>
    <w:rsid w:val="0024532E"/>
    <w:rsid w:val="0024587E"/>
    <w:rsid w:val="00247132"/>
    <w:rsid w:val="002475DB"/>
    <w:rsid w:val="0025039D"/>
    <w:rsid w:val="00254E3F"/>
    <w:rsid w:val="00255F29"/>
    <w:rsid w:val="002618F4"/>
    <w:rsid w:val="002643C3"/>
    <w:rsid w:val="00265976"/>
    <w:rsid w:val="00266180"/>
    <w:rsid w:val="00266C81"/>
    <w:rsid w:val="0027053E"/>
    <w:rsid w:val="00272F8F"/>
    <w:rsid w:val="00287F91"/>
    <w:rsid w:val="0029382F"/>
    <w:rsid w:val="002958E2"/>
    <w:rsid w:val="00296AA1"/>
    <w:rsid w:val="002A140B"/>
    <w:rsid w:val="002A407C"/>
    <w:rsid w:val="002A4B7F"/>
    <w:rsid w:val="002A4B92"/>
    <w:rsid w:val="002A6C57"/>
    <w:rsid w:val="002B1F76"/>
    <w:rsid w:val="002B2044"/>
    <w:rsid w:val="002B3E2A"/>
    <w:rsid w:val="002B5E3E"/>
    <w:rsid w:val="002C1E68"/>
    <w:rsid w:val="002C2791"/>
    <w:rsid w:val="002C31D0"/>
    <w:rsid w:val="002D2A38"/>
    <w:rsid w:val="002D3738"/>
    <w:rsid w:val="002D42DD"/>
    <w:rsid w:val="002D5938"/>
    <w:rsid w:val="002D6EE8"/>
    <w:rsid w:val="002E26C0"/>
    <w:rsid w:val="002E318C"/>
    <w:rsid w:val="002E4F6A"/>
    <w:rsid w:val="002E550B"/>
    <w:rsid w:val="002E5A6B"/>
    <w:rsid w:val="002E63EE"/>
    <w:rsid w:val="002F1EE0"/>
    <w:rsid w:val="002F3106"/>
    <w:rsid w:val="002F3342"/>
    <w:rsid w:val="002F463A"/>
    <w:rsid w:val="002F4C66"/>
    <w:rsid w:val="002F68F3"/>
    <w:rsid w:val="00304C67"/>
    <w:rsid w:val="00305B22"/>
    <w:rsid w:val="0031186B"/>
    <w:rsid w:val="003139CD"/>
    <w:rsid w:val="00313E99"/>
    <w:rsid w:val="0031560C"/>
    <w:rsid w:val="00322D91"/>
    <w:rsid w:val="003236E3"/>
    <w:rsid w:val="00323E49"/>
    <w:rsid w:val="00324B5D"/>
    <w:rsid w:val="0032637C"/>
    <w:rsid w:val="0032747D"/>
    <w:rsid w:val="003310B5"/>
    <w:rsid w:val="00332566"/>
    <w:rsid w:val="003333B4"/>
    <w:rsid w:val="00336070"/>
    <w:rsid w:val="003408C4"/>
    <w:rsid w:val="00340C57"/>
    <w:rsid w:val="003451E2"/>
    <w:rsid w:val="00345587"/>
    <w:rsid w:val="00347568"/>
    <w:rsid w:val="00347760"/>
    <w:rsid w:val="003507B9"/>
    <w:rsid w:val="00357169"/>
    <w:rsid w:val="00357899"/>
    <w:rsid w:val="0036177E"/>
    <w:rsid w:val="00362E2F"/>
    <w:rsid w:val="003700C0"/>
    <w:rsid w:val="00375B4A"/>
    <w:rsid w:val="00375B65"/>
    <w:rsid w:val="0037706C"/>
    <w:rsid w:val="0037711D"/>
    <w:rsid w:val="00377217"/>
    <w:rsid w:val="00377454"/>
    <w:rsid w:val="00377ADD"/>
    <w:rsid w:val="00381AE9"/>
    <w:rsid w:val="00384DD3"/>
    <w:rsid w:val="003865B0"/>
    <w:rsid w:val="003875ED"/>
    <w:rsid w:val="00390041"/>
    <w:rsid w:val="0039035F"/>
    <w:rsid w:val="003935B0"/>
    <w:rsid w:val="003A08D7"/>
    <w:rsid w:val="003A178E"/>
    <w:rsid w:val="003A433C"/>
    <w:rsid w:val="003A4F9D"/>
    <w:rsid w:val="003A5CE3"/>
    <w:rsid w:val="003A5E35"/>
    <w:rsid w:val="003B0AC0"/>
    <w:rsid w:val="003C14EB"/>
    <w:rsid w:val="003C38F7"/>
    <w:rsid w:val="003C7176"/>
    <w:rsid w:val="003D05AE"/>
    <w:rsid w:val="003D1AE8"/>
    <w:rsid w:val="003D264A"/>
    <w:rsid w:val="003D61DD"/>
    <w:rsid w:val="003E08B7"/>
    <w:rsid w:val="003E124B"/>
    <w:rsid w:val="003E1492"/>
    <w:rsid w:val="003E1D19"/>
    <w:rsid w:val="003E222F"/>
    <w:rsid w:val="003E30DF"/>
    <w:rsid w:val="003E6D1F"/>
    <w:rsid w:val="003F091B"/>
    <w:rsid w:val="003F1225"/>
    <w:rsid w:val="003F4341"/>
    <w:rsid w:val="003F497F"/>
    <w:rsid w:val="00401CC1"/>
    <w:rsid w:val="00402A5F"/>
    <w:rsid w:val="00404144"/>
    <w:rsid w:val="004046F9"/>
    <w:rsid w:val="00404F9A"/>
    <w:rsid w:val="004066B8"/>
    <w:rsid w:val="00406E6B"/>
    <w:rsid w:val="00407919"/>
    <w:rsid w:val="00414148"/>
    <w:rsid w:val="00414FB6"/>
    <w:rsid w:val="004153D2"/>
    <w:rsid w:val="00417087"/>
    <w:rsid w:val="00417852"/>
    <w:rsid w:val="0041799A"/>
    <w:rsid w:val="00420C84"/>
    <w:rsid w:val="00420D52"/>
    <w:rsid w:val="0042194C"/>
    <w:rsid w:val="00422011"/>
    <w:rsid w:val="00424037"/>
    <w:rsid w:val="0042422A"/>
    <w:rsid w:val="00424A44"/>
    <w:rsid w:val="00425390"/>
    <w:rsid w:val="00425A27"/>
    <w:rsid w:val="004279EE"/>
    <w:rsid w:val="0043025B"/>
    <w:rsid w:val="00440125"/>
    <w:rsid w:val="00444486"/>
    <w:rsid w:val="0044590F"/>
    <w:rsid w:val="00445C36"/>
    <w:rsid w:val="00446E48"/>
    <w:rsid w:val="0045044B"/>
    <w:rsid w:val="00451E50"/>
    <w:rsid w:val="004549ED"/>
    <w:rsid w:val="004570B0"/>
    <w:rsid w:val="00460344"/>
    <w:rsid w:val="0046326A"/>
    <w:rsid w:val="00464D39"/>
    <w:rsid w:val="004661D0"/>
    <w:rsid w:val="004662E8"/>
    <w:rsid w:val="00467870"/>
    <w:rsid w:val="0047335A"/>
    <w:rsid w:val="00477DFB"/>
    <w:rsid w:val="004814F6"/>
    <w:rsid w:val="00482181"/>
    <w:rsid w:val="00482964"/>
    <w:rsid w:val="00494560"/>
    <w:rsid w:val="00494964"/>
    <w:rsid w:val="004A0032"/>
    <w:rsid w:val="004A0B78"/>
    <w:rsid w:val="004A44F0"/>
    <w:rsid w:val="004A48C3"/>
    <w:rsid w:val="004A5AAF"/>
    <w:rsid w:val="004B0296"/>
    <w:rsid w:val="004B59E0"/>
    <w:rsid w:val="004B6CDA"/>
    <w:rsid w:val="004C5681"/>
    <w:rsid w:val="004C71B8"/>
    <w:rsid w:val="004D129D"/>
    <w:rsid w:val="004D583F"/>
    <w:rsid w:val="004D5F1E"/>
    <w:rsid w:val="004D5FF8"/>
    <w:rsid w:val="004D606A"/>
    <w:rsid w:val="004E0986"/>
    <w:rsid w:val="004E17CA"/>
    <w:rsid w:val="004E1866"/>
    <w:rsid w:val="004E1ADE"/>
    <w:rsid w:val="004E2B3A"/>
    <w:rsid w:val="004E36E3"/>
    <w:rsid w:val="004E4ACD"/>
    <w:rsid w:val="004E5486"/>
    <w:rsid w:val="004E67C6"/>
    <w:rsid w:val="004E6F99"/>
    <w:rsid w:val="004F15B7"/>
    <w:rsid w:val="004F1C26"/>
    <w:rsid w:val="004F38A0"/>
    <w:rsid w:val="004F67A3"/>
    <w:rsid w:val="004F79EA"/>
    <w:rsid w:val="005010D7"/>
    <w:rsid w:val="00501A9E"/>
    <w:rsid w:val="00502AD5"/>
    <w:rsid w:val="005044AA"/>
    <w:rsid w:val="00504D60"/>
    <w:rsid w:val="00511A1F"/>
    <w:rsid w:val="005151EF"/>
    <w:rsid w:val="0051676C"/>
    <w:rsid w:val="00531719"/>
    <w:rsid w:val="0053285A"/>
    <w:rsid w:val="00532920"/>
    <w:rsid w:val="00536AB0"/>
    <w:rsid w:val="005400B7"/>
    <w:rsid w:val="005421FD"/>
    <w:rsid w:val="00543101"/>
    <w:rsid w:val="00546986"/>
    <w:rsid w:val="00550886"/>
    <w:rsid w:val="00551882"/>
    <w:rsid w:val="0055554F"/>
    <w:rsid w:val="00555837"/>
    <w:rsid w:val="00555DF0"/>
    <w:rsid w:val="0055624E"/>
    <w:rsid w:val="00561F6A"/>
    <w:rsid w:val="0056274E"/>
    <w:rsid w:val="005671B7"/>
    <w:rsid w:val="005702D6"/>
    <w:rsid w:val="0057112D"/>
    <w:rsid w:val="005717AB"/>
    <w:rsid w:val="00572070"/>
    <w:rsid w:val="00575737"/>
    <w:rsid w:val="00576350"/>
    <w:rsid w:val="0057673D"/>
    <w:rsid w:val="00576D3D"/>
    <w:rsid w:val="00580B33"/>
    <w:rsid w:val="00582EA5"/>
    <w:rsid w:val="005851B3"/>
    <w:rsid w:val="0059025E"/>
    <w:rsid w:val="00592F9E"/>
    <w:rsid w:val="00594AAF"/>
    <w:rsid w:val="00596202"/>
    <w:rsid w:val="00597046"/>
    <w:rsid w:val="00597471"/>
    <w:rsid w:val="005A2117"/>
    <w:rsid w:val="005A3E40"/>
    <w:rsid w:val="005A5CE8"/>
    <w:rsid w:val="005A6FA9"/>
    <w:rsid w:val="005A7702"/>
    <w:rsid w:val="005B0C98"/>
    <w:rsid w:val="005B47E6"/>
    <w:rsid w:val="005B52BF"/>
    <w:rsid w:val="005B54F7"/>
    <w:rsid w:val="005C0992"/>
    <w:rsid w:val="005C1FD5"/>
    <w:rsid w:val="005C34C5"/>
    <w:rsid w:val="005C5CEA"/>
    <w:rsid w:val="005D011E"/>
    <w:rsid w:val="005D0F78"/>
    <w:rsid w:val="005D476F"/>
    <w:rsid w:val="005D5956"/>
    <w:rsid w:val="005D5B49"/>
    <w:rsid w:val="005D72EE"/>
    <w:rsid w:val="005E22DC"/>
    <w:rsid w:val="005E3FBF"/>
    <w:rsid w:val="005E45A5"/>
    <w:rsid w:val="005F6D5F"/>
    <w:rsid w:val="00605635"/>
    <w:rsid w:val="00605AC9"/>
    <w:rsid w:val="00607DC2"/>
    <w:rsid w:val="0061351E"/>
    <w:rsid w:val="006146DC"/>
    <w:rsid w:val="00622EEA"/>
    <w:rsid w:val="006260CA"/>
    <w:rsid w:val="00626EB8"/>
    <w:rsid w:val="00631C4D"/>
    <w:rsid w:val="00633ACF"/>
    <w:rsid w:val="00633C9A"/>
    <w:rsid w:val="00645218"/>
    <w:rsid w:val="00646E48"/>
    <w:rsid w:val="00650061"/>
    <w:rsid w:val="00650EBE"/>
    <w:rsid w:val="006531D0"/>
    <w:rsid w:val="00654411"/>
    <w:rsid w:val="00655094"/>
    <w:rsid w:val="00664117"/>
    <w:rsid w:val="00665CFA"/>
    <w:rsid w:val="00671E2B"/>
    <w:rsid w:val="00672B04"/>
    <w:rsid w:val="0067475B"/>
    <w:rsid w:val="006756D8"/>
    <w:rsid w:val="00675F87"/>
    <w:rsid w:val="0068137B"/>
    <w:rsid w:val="006828F6"/>
    <w:rsid w:val="00690302"/>
    <w:rsid w:val="00690A31"/>
    <w:rsid w:val="00691100"/>
    <w:rsid w:val="006914E3"/>
    <w:rsid w:val="00693600"/>
    <w:rsid w:val="00693820"/>
    <w:rsid w:val="00695D42"/>
    <w:rsid w:val="00697DDD"/>
    <w:rsid w:val="006B097E"/>
    <w:rsid w:val="006B209D"/>
    <w:rsid w:val="006B2DD3"/>
    <w:rsid w:val="006B7749"/>
    <w:rsid w:val="006B7C2C"/>
    <w:rsid w:val="006C0FF7"/>
    <w:rsid w:val="006C1E1B"/>
    <w:rsid w:val="006C65AE"/>
    <w:rsid w:val="006D70F1"/>
    <w:rsid w:val="006E25C0"/>
    <w:rsid w:val="006E639F"/>
    <w:rsid w:val="006E6AB5"/>
    <w:rsid w:val="006F01DF"/>
    <w:rsid w:val="006F1017"/>
    <w:rsid w:val="007013E6"/>
    <w:rsid w:val="00702D2C"/>
    <w:rsid w:val="00703102"/>
    <w:rsid w:val="00705644"/>
    <w:rsid w:val="00705A19"/>
    <w:rsid w:val="00705FFC"/>
    <w:rsid w:val="00710245"/>
    <w:rsid w:val="007112F9"/>
    <w:rsid w:val="0071150E"/>
    <w:rsid w:val="00712EF3"/>
    <w:rsid w:val="00713AFE"/>
    <w:rsid w:val="0071768C"/>
    <w:rsid w:val="0072052B"/>
    <w:rsid w:val="007238B2"/>
    <w:rsid w:val="00732D41"/>
    <w:rsid w:val="00733CF0"/>
    <w:rsid w:val="00735A77"/>
    <w:rsid w:val="00737D1B"/>
    <w:rsid w:val="00742979"/>
    <w:rsid w:val="0074675A"/>
    <w:rsid w:val="007469FD"/>
    <w:rsid w:val="00747D59"/>
    <w:rsid w:val="00750171"/>
    <w:rsid w:val="007529E0"/>
    <w:rsid w:val="00761B44"/>
    <w:rsid w:val="00763BAF"/>
    <w:rsid w:val="0076430E"/>
    <w:rsid w:val="007671A1"/>
    <w:rsid w:val="00777DC8"/>
    <w:rsid w:val="00780F64"/>
    <w:rsid w:val="00781CF9"/>
    <w:rsid w:val="007822E8"/>
    <w:rsid w:val="00787BEB"/>
    <w:rsid w:val="00790D65"/>
    <w:rsid w:val="007912B3"/>
    <w:rsid w:val="007938E9"/>
    <w:rsid w:val="007946AC"/>
    <w:rsid w:val="0079506B"/>
    <w:rsid w:val="00797ECA"/>
    <w:rsid w:val="007A13D3"/>
    <w:rsid w:val="007A3EFB"/>
    <w:rsid w:val="007A4F83"/>
    <w:rsid w:val="007A54A4"/>
    <w:rsid w:val="007A5B4B"/>
    <w:rsid w:val="007A66D7"/>
    <w:rsid w:val="007A6F8C"/>
    <w:rsid w:val="007B075D"/>
    <w:rsid w:val="007B62BC"/>
    <w:rsid w:val="007B6CA0"/>
    <w:rsid w:val="007C2632"/>
    <w:rsid w:val="007C302A"/>
    <w:rsid w:val="007C4454"/>
    <w:rsid w:val="007C47DD"/>
    <w:rsid w:val="007C501B"/>
    <w:rsid w:val="007D26D8"/>
    <w:rsid w:val="007D59E7"/>
    <w:rsid w:val="007D7DAB"/>
    <w:rsid w:val="007E200A"/>
    <w:rsid w:val="007E2039"/>
    <w:rsid w:val="007E30BB"/>
    <w:rsid w:val="007E3CAB"/>
    <w:rsid w:val="007F02C7"/>
    <w:rsid w:val="007F2B13"/>
    <w:rsid w:val="007F36A1"/>
    <w:rsid w:val="007F6C8E"/>
    <w:rsid w:val="007F71FC"/>
    <w:rsid w:val="007F7A79"/>
    <w:rsid w:val="00802D0D"/>
    <w:rsid w:val="008033F4"/>
    <w:rsid w:val="0080486E"/>
    <w:rsid w:val="00810FF9"/>
    <w:rsid w:val="00813826"/>
    <w:rsid w:val="00814488"/>
    <w:rsid w:val="00820013"/>
    <w:rsid w:val="0082064E"/>
    <w:rsid w:val="00821442"/>
    <w:rsid w:val="00826C9A"/>
    <w:rsid w:val="0082759B"/>
    <w:rsid w:val="00832005"/>
    <w:rsid w:val="008365E5"/>
    <w:rsid w:val="00845DF6"/>
    <w:rsid w:val="008476F2"/>
    <w:rsid w:val="00856F8E"/>
    <w:rsid w:val="0086493F"/>
    <w:rsid w:val="008662E7"/>
    <w:rsid w:val="0087082A"/>
    <w:rsid w:val="00870A59"/>
    <w:rsid w:val="00872838"/>
    <w:rsid w:val="008728EC"/>
    <w:rsid w:val="0087290B"/>
    <w:rsid w:val="008735C8"/>
    <w:rsid w:val="0087410A"/>
    <w:rsid w:val="0087594F"/>
    <w:rsid w:val="00875F10"/>
    <w:rsid w:val="00876AB1"/>
    <w:rsid w:val="00876C68"/>
    <w:rsid w:val="00876F93"/>
    <w:rsid w:val="008775B0"/>
    <w:rsid w:val="008802E7"/>
    <w:rsid w:val="008876DA"/>
    <w:rsid w:val="00887D50"/>
    <w:rsid w:val="0089292C"/>
    <w:rsid w:val="00895152"/>
    <w:rsid w:val="008A104A"/>
    <w:rsid w:val="008A15F8"/>
    <w:rsid w:val="008A1848"/>
    <w:rsid w:val="008A4001"/>
    <w:rsid w:val="008A43FE"/>
    <w:rsid w:val="008A68CB"/>
    <w:rsid w:val="008B38A2"/>
    <w:rsid w:val="008B3F14"/>
    <w:rsid w:val="008B703B"/>
    <w:rsid w:val="008B74C0"/>
    <w:rsid w:val="008C0600"/>
    <w:rsid w:val="008C2398"/>
    <w:rsid w:val="008C3BD8"/>
    <w:rsid w:val="008D2949"/>
    <w:rsid w:val="008D39BA"/>
    <w:rsid w:val="008D3ABE"/>
    <w:rsid w:val="008D7211"/>
    <w:rsid w:val="008D7349"/>
    <w:rsid w:val="008E0C6E"/>
    <w:rsid w:val="008E155C"/>
    <w:rsid w:val="008E46BB"/>
    <w:rsid w:val="008E48F7"/>
    <w:rsid w:val="008E72B5"/>
    <w:rsid w:val="008F1DAE"/>
    <w:rsid w:val="008F1FE9"/>
    <w:rsid w:val="008F2159"/>
    <w:rsid w:val="008F5142"/>
    <w:rsid w:val="00910B05"/>
    <w:rsid w:val="00914DF1"/>
    <w:rsid w:val="00916486"/>
    <w:rsid w:val="009167C8"/>
    <w:rsid w:val="00927EEB"/>
    <w:rsid w:val="009302C5"/>
    <w:rsid w:val="0093092F"/>
    <w:rsid w:val="00931226"/>
    <w:rsid w:val="00931672"/>
    <w:rsid w:val="009325BA"/>
    <w:rsid w:val="009327B7"/>
    <w:rsid w:val="0093334C"/>
    <w:rsid w:val="00941D1E"/>
    <w:rsid w:val="009441F6"/>
    <w:rsid w:val="00944978"/>
    <w:rsid w:val="00951455"/>
    <w:rsid w:val="00952965"/>
    <w:rsid w:val="00953E0E"/>
    <w:rsid w:val="00955BC7"/>
    <w:rsid w:val="0095709A"/>
    <w:rsid w:val="009638AC"/>
    <w:rsid w:val="00964790"/>
    <w:rsid w:val="009672E7"/>
    <w:rsid w:val="00967F03"/>
    <w:rsid w:val="009726FE"/>
    <w:rsid w:val="0097436A"/>
    <w:rsid w:val="00974BF4"/>
    <w:rsid w:val="00976B64"/>
    <w:rsid w:val="00982473"/>
    <w:rsid w:val="00985201"/>
    <w:rsid w:val="009878DC"/>
    <w:rsid w:val="00990E03"/>
    <w:rsid w:val="0099195C"/>
    <w:rsid w:val="009935D9"/>
    <w:rsid w:val="009954E7"/>
    <w:rsid w:val="00995CB3"/>
    <w:rsid w:val="0099796F"/>
    <w:rsid w:val="009A3826"/>
    <w:rsid w:val="009A5370"/>
    <w:rsid w:val="009A6DD9"/>
    <w:rsid w:val="009A7AC2"/>
    <w:rsid w:val="009B2BE2"/>
    <w:rsid w:val="009B321B"/>
    <w:rsid w:val="009B35F2"/>
    <w:rsid w:val="009B3892"/>
    <w:rsid w:val="009B4A09"/>
    <w:rsid w:val="009B4D9B"/>
    <w:rsid w:val="009C00ED"/>
    <w:rsid w:val="009C00EE"/>
    <w:rsid w:val="009C1F75"/>
    <w:rsid w:val="009C2EB2"/>
    <w:rsid w:val="009C305E"/>
    <w:rsid w:val="009D07EF"/>
    <w:rsid w:val="009D2D82"/>
    <w:rsid w:val="009D3C12"/>
    <w:rsid w:val="009D432D"/>
    <w:rsid w:val="009D45D2"/>
    <w:rsid w:val="009D6BF6"/>
    <w:rsid w:val="009E090E"/>
    <w:rsid w:val="009E0F3E"/>
    <w:rsid w:val="009E3279"/>
    <w:rsid w:val="009E45E8"/>
    <w:rsid w:val="009E61EC"/>
    <w:rsid w:val="009F0DF5"/>
    <w:rsid w:val="009F6494"/>
    <w:rsid w:val="00A01E65"/>
    <w:rsid w:val="00A02106"/>
    <w:rsid w:val="00A04CD8"/>
    <w:rsid w:val="00A10CC0"/>
    <w:rsid w:val="00A119FF"/>
    <w:rsid w:val="00A13191"/>
    <w:rsid w:val="00A16C7F"/>
    <w:rsid w:val="00A21172"/>
    <w:rsid w:val="00A22DC7"/>
    <w:rsid w:val="00A24D1A"/>
    <w:rsid w:val="00A32619"/>
    <w:rsid w:val="00A3342F"/>
    <w:rsid w:val="00A33AB6"/>
    <w:rsid w:val="00A3480A"/>
    <w:rsid w:val="00A36125"/>
    <w:rsid w:val="00A405CC"/>
    <w:rsid w:val="00A40D82"/>
    <w:rsid w:val="00A42539"/>
    <w:rsid w:val="00A42DD2"/>
    <w:rsid w:val="00A44555"/>
    <w:rsid w:val="00A513CA"/>
    <w:rsid w:val="00A51CF6"/>
    <w:rsid w:val="00A539D7"/>
    <w:rsid w:val="00A557F8"/>
    <w:rsid w:val="00A604B4"/>
    <w:rsid w:val="00A62360"/>
    <w:rsid w:val="00A62D9F"/>
    <w:rsid w:val="00A633A2"/>
    <w:rsid w:val="00A64BA2"/>
    <w:rsid w:val="00A65A17"/>
    <w:rsid w:val="00A6602E"/>
    <w:rsid w:val="00A75A11"/>
    <w:rsid w:val="00A77471"/>
    <w:rsid w:val="00A84B14"/>
    <w:rsid w:val="00A84DD2"/>
    <w:rsid w:val="00A86E17"/>
    <w:rsid w:val="00A874AD"/>
    <w:rsid w:val="00A90095"/>
    <w:rsid w:val="00A938E3"/>
    <w:rsid w:val="00A95038"/>
    <w:rsid w:val="00AA7372"/>
    <w:rsid w:val="00AB253D"/>
    <w:rsid w:val="00AC05B8"/>
    <w:rsid w:val="00AC0C60"/>
    <w:rsid w:val="00AC290F"/>
    <w:rsid w:val="00AC4616"/>
    <w:rsid w:val="00AD13E0"/>
    <w:rsid w:val="00AD2588"/>
    <w:rsid w:val="00AD3646"/>
    <w:rsid w:val="00AD473E"/>
    <w:rsid w:val="00AD7A1F"/>
    <w:rsid w:val="00AE0A49"/>
    <w:rsid w:val="00AE2EED"/>
    <w:rsid w:val="00AE3672"/>
    <w:rsid w:val="00AE4B59"/>
    <w:rsid w:val="00AE5260"/>
    <w:rsid w:val="00AE5A40"/>
    <w:rsid w:val="00AF0D2C"/>
    <w:rsid w:val="00AF3235"/>
    <w:rsid w:val="00AF3DCD"/>
    <w:rsid w:val="00B02964"/>
    <w:rsid w:val="00B02C7A"/>
    <w:rsid w:val="00B039B1"/>
    <w:rsid w:val="00B052D6"/>
    <w:rsid w:val="00B05778"/>
    <w:rsid w:val="00B0764B"/>
    <w:rsid w:val="00B101DF"/>
    <w:rsid w:val="00B14EA5"/>
    <w:rsid w:val="00B15C9D"/>
    <w:rsid w:val="00B2347A"/>
    <w:rsid w:val="00B23613"/>
    <w:rsid w:val="00B23846"/>
    <w:rsid w:val="00B24043"/>
    <w:rsid w:val="00B250D7"/>
    <w:rsid w:val="00B31D36"/>
    <w:rsid w:val="00B33D47"/>
    <w:rsid w:val="00B3401D"/>
    <w:rsid w:val="00B35404"/>
    <w:rsid w:val="00B37895"/>
    <w:rsid w:val="00B40843"/>
    <w:rsid w:val="00B4150D"/>
    <w:rsid w:val="00B5178F"/>
    <w:rsid w:val="00B60A6E"/>
    <w:rsid w:val="00B618D0"/>
    <w:rsid w:val="00B753B0"/>
    <w:rsid w:val="00B75E8F"/>
    <w:rsid w:val="00B7712E"/>
    <w:rsid w:val="00B80C39"/>
    <w:rsid w:val="00B823CF"/>
    <w:rsid w:val="00B83B62"/>
    <w:rsid w:val="00B90EEB"/>
    <w:rsid w:val="00B91C73"/>
    <w:rsid w:val="00BA28B8"/>
    <w:rsid w:val="00BB1222"/>
    <w:rsid w:val="00BB5D42"/>
    <w:rsid w:val="00BB7CD3"/>
    <w:rsid w:val="00BC172D"/>
    <w:rsid w:val="00BD18D0"/>
    <w:rsid w:val="00BD452F"/>
    <w:rsid w:val="00BD4972"/>
    <w:rsid w:val="00BD50D6"/>
    <w:rsid w:val="00BE2127"/>
    <w:rsid w:val="00BF2593"/>
    <w:rsid w:val="00BF527C"/>
    <w:rsid w:val="00BF5FDF"/>
    <w:rsid w:val="00BF7A45"/>
    <w:rsid w:val="00C005AC"/>
    <w:rsid w:val="00C10410"/>
    <w:rsid w:val="00C20814"/>
    <w:rsid w:val="00C2207C"/>
    <w:rsid w:val="00C247AB"/>
    <w:rsid w:val="00C2775C"/>
    <w:rsid w:val="00C277B4"/>
    <w:rsid w:val="00C31C53"/>
    <w:rsid w:val="00C3273E"/>
    <w:rsid w:val="00C3370C"/>
    <w:rsid w:val="00C414F6"/>
    <w:rsid w:val="00C41563"/>
    <w:rsid w:val="00C41EF9"/>
    <w:rsid w:val="00C4315A"/>
    <w:rsid w:val="00C46187"/>
    <w:rsid w:val="00C46A83"/>
    <w:rsid w:val="00C52AF5"/>
    <w:rsid w:val="00C559F6"/>
    <w:rsid w:val="00C600F8"/>
    <w:rsid w:val="00C655DA"/>
    <w:rsid w:val="00C72886"/>
    <w:rsid w:val="00C74C72"/>
    <w:rsid w:val="00C7663D"/>
    <w:rsid w:val="00C832F0"/>
    <w:rsid w:val="00C84871"/>
    <w:rsid w:val="00C92FC2"/>
    <w:rsid w:val="00CA13C3"/>
    <w:rsid w:val="00CA1694"/>
    <w:rsid w:val="00CA2FCB"/>
    <w:rsid w:val="00CA40DC"/>
    <w:rsid w:val="00CA4932"/>
    <w:rsid w:val="00CA52FB"/>
    <w:rsid w:val="00CA5C9C"/>
    <w:rsid w:val="00CA64B6"/>
    <w:rsid w:val="00CB0F78"/>
    <w:rsid w:val="00CB10AE"/>
    <w:rsid w:val="00CB2914"/>
    <w:rsid w:val="00CB3A1F"/>
    <w:rsid w:val="00CB7002"/>
    <w:rsid w:val="00CC261C"/>
    <w:rsid w:val="00CD14BD"/>
    <w:rsid w:val="00CD2784"/>
    <w:rsid w:val="00CD31A1"/>
    <w:rsid w:val="00CD7C1A"/>
    <w:rsid w:val="00CE46B0"/>
    <w:rsid w:val="00CE493E"/>
    <w:rsid w:val="00CE6217"/>
    <w:rsid w:val="00CF169A"/>
    <w:rsid w:val="00CF4301"/>
    <w:rsid w:val="00D02E76"/>
    <w:rsid w:val="00D053CE"/>
    <w:rsid w:val="00D05786"/>
    <w:rsid w:val="00D11D39"/>
    <w:rsid w:val="00D126F9"/>
    <w:rsid w:val="00D14413"/>
    <w:rsid w:val="00D1456A"/>
    <w:rsid w:val="00D16566"/>
    <w:rsid w:val="00D205B1"/>
    <w:rsid w:val="00D20E16"/>
    <w:rsid w:val="00D219C1"/>
    <w:rsid w:val="00D2748A"/>
    <w:rsid w:val="00D332FB"/>
    <w:rsid w:val="00D34131"/>
    <w:rsid w:val="00D353AE"/>
    <w:rsid w:val="00D362EF"/>
    <w:rsid w:val="00D36A19"/>
    <w:rsid w:val="00D437D3"/>
    <w:rsid w:val="00D43914"/>
    <w:rsid w:val="00D45910"/>
    <w:rsid w:val="00D46787"/>
    <w:rsid w:val="00D4685D"/>
    <w:rsid w:val="00D46972"/>
    <w:rsid w:val="00D5289C"/>
    <w:rsid w:val="00D65EA0"/>
    <w:rsid w:val="00D66856"/>
    <w:rsid w:val="00D7187B"/>
    <w:rsid w:val="00D770F1"/>
    <w:rsid w:val="00D77F5A"/>
    <w:rsid w:val="00D806FA"/>
    <w:rsid w:val="00D81787"/>
    <w:rsid w:val="00D817B6"/>
    <w:rsid w:val="00D819DB"/>
    <w:rsid w:val="00D8300B"/>
    <w:rsid w:val="00D85523"/>
    <w:rsid w:val="00D85D9D"/>
    <w:rsid w:val="00D866F3"/>
    <w:rsid w:val="00D86832"/>
    <w:rsid w:val="00D87587"/>
    <w:rsid w:val="00D9008E"/>
    <w:rsid w:val="00D93FB2"/>
    <w:rsid w:val="00D945AB"/>
    <w:rsid w:val="00D94E9F"/>
    <w:rsid w:val="00D97615"/>
    <w:rsid w:val="00DA06B3"/>
    <w:rsid w:val="00DA0934"/>
    <w:rsid w:val="00DA26AE"/>
    <w:rsid w:val="00DA41BF"/>
    <w:rsid w:val="00DA6F2C"/>
    <w:rsid w:val="00DB0EF1"/>
    <w:rsid w:val="00DB1E8E"/>
    <w:rsid w:val="00DB2651"/>
    <w:rsid w:val="00DB3B9C"/>
    <w:rsid w:val="00DB559E"/>
    <w:rsid w:val="00DC368F"/>
    <w:rsid w:val="00DC5B2B"/>
    <w:rsid w:val="00DC5C94"/>
    <w:rsid w:val="00DC7887"/>
    <w:rsid w:val="00DD12D3"/>
    <w:rsid w:val="00DD5B54"/>
    <w:rsid w:val="00DD70D1"/>
    <w:rsid w:val="00DE07F8"/>
    <w:rsid w:val="00DE10CC"/>
    <w:rsid w:val="00DE3558"/>
    <w:rsid w:val="00DE428B"/>
    <w:rsid w:val="00DF0792"/>
    <w:rsid w:val="00DF3F88"/>
    <w:rsid w:val="00DF4FBE"/>
    <w:rsid w:val="00E050D1"/>
    <w:rsid w:val="00E05879"/>
    <w:rsid w:val="00E072B5"/>
    <w:rsid w:val="00E07C8F"/>
    <w:rsid w:val="00E10442"/>
    <w:rsid w:val="00E10CE8"/>
    <w:rsid w:val="00E12FC2"/>
    <w:rsid w:val="00E13C19"/>
    <w:rsid w:val="00E14B6C"/>
    <w:rsid w:val="00E15ABF"/>
    <w:rsid w:val="00E212C2"/>
    <w:rsid w:val="00E23484"/>
    <w:rsid w:val="00E24A11"/>
    <w:rsid w:val="00E3095E"/>
    <w:rsid w:val="00E30B5C"/>
    <w:rsid w:val="00E30C3E"/>
    <w:rsid w:val="00E30D7A"/>
    <w:rsid w:val="00E324E6"/>
    <w:rsid w:val="00E34A95"/>
    <w:rsid w:val="00E35558"/>
    <w:rsid w:val="00E36E93"/>
    <w:rsid w:val="00E37874"/>
    <w:rsid w:val="00E400E1"/>
    <w:rsid w:val="00E40967"/>
    <w:rsid w:val="00E41A65"/>
    <w:rsid w:val="00E42506"/>
    <w:rsid w:val="00E50C4E"/>
    <w:rsid w:val="00E51D1F"/>
    <w:rsid w:val="00E51FE4"/>
    <w:rsid w:val="00E51FF8"/>
    <w:rsid w:val="00E52A7D"/>
    <w:rsid w:val="00E56E36"/>
    <w:rsid w:val="00E61849"/>
    <w:rsid w:val="00E6265A"/>
    <w:rsid w:val="00E63A2D"/>
    <w:rsid w:val="00E645B1"/>
    <w:rsid w:val="00E66AF6"/>
    <w:rsid w:val="00E70838"/>
    <w:rsid w:val="00E735E9"/>
    <w:rsid w:val="00E74A57"/>
    <w:rsid w:val="00E80E36"/>
    <w:rsid w:val="00E8468F"/>
    <w:rsid w:val="00E85070"/>
    <w:rsid w:val="00E86768"/>
    <w:rsid w:val="00E91EE0"/>
    <w:rsid w:val="00EA3B24"/>
    <w:rsid w:val="00EA3D03"/>
    <w:rsid w:val="00EB3A00"/>
    <w:rsid w:val="00EB7C50"/>
    <w:rsid w:val="00EC2426"/>
    <w:rsid w:val="00ED3B57"/>
    <w:rsid w:val="00ED3BA5"/>
    <w:rsid w:val="00ED67AE"/>
    <w:rsid w:val="00ED7EAE"/>
    <w:rsid w:val="00EE026F"/>
    <w:rsid w:val="00EE1357"/>
    <w:rsid w:val="00EE1EEC"/>
    <w:rsid w:val="00EE513A"/>
    <w:rsid w:val="00EE581A"/>
    <w:rsid w:val="00EF11B7"/>
    <w:rsid w:val="00EF70D6"/>
    <w:rsid w:val="00EF739F"/>
    <w:rsid w:val="00EF7526"/>
    <w:rsid w:val="00F0125C"/>
    <w:rsid w:val="00F01C18"/>
    <w:rsid w:val="00F038E2"/>
    <w:rsid w:val="00F102B2"/>
    <w:rsid w:val="00F12AA0"/>
    <w:rsid w:val="00F12CD7"/>
    <w:rsid w:val="00F2192F"/>
    <w:rsid w:val="00F22D23"/>
    <w:rsid w:val="00F23AEA"/>
    <w:rsid w:val="00F2572E"/>
    <w:rsid w:val="00F31BD8"/>
    <w:rsid w:val="00F320A6"/>
    <w:rsid w:val="00F32449"/>
    <w:rsid w:val="00F332D0"/>
    <w:rsid w:val="00F34846"/>
    <w:rsid w:val="00F367A1"/>
    <w:rsid w:val="00F4388C"/>
    <w:rsid w:val="00F45936"/>
    <w:rsid w:val="00F52E30"/>
    <w:rsid w:val="00F52EEB"/>
    <w:rsid w:val="00F577F8"/>
    <w:rsid w:val="00F61036"/>
    <w:rsid w:val="00F63D34"/>
    <w:rsid w:val="00F65995"/>
    <w:rsid w:val="00F66510"/>
    <w:rsid w:val="00F66CE4"/>
    <w:rsid w:val="00F677BE"/>
    <w:rsid w:val="00F67ED4"/>
    <w:rsid w:val="00F72D85"/>
    <w:rsid w:val="00F74669"/>
    <w:rsid w:val="00F746B7"/>
    <w:rsid w:val="00F81BE3"/>
    <w:rsid w:val="00F821BE"/>
    <w:rsid w:val="00F83A43"/>
    <w:rsid w:val="00F85BF4"/>
    <w:rsid w:val="00F93842"/>
    <w:rsid w:val="00F97399"/>
    <w:rsid w:val="00FA1A1D"/>
    <w:rsid w:val="00FA361C"/>
    <w:rsid w:val="00FB4B5A"/>
    <w:rsid w:val="00FB4BD5"/>
    <w:rsid w:val="00FB4E01"/>
    <w:rsid w:val="00FB4FD2"/>
    <w:rsid w:val="00FB53D7"/>
    <w:rsid w:val="00FC0BBF"/>
    <w:rsid w:val="00FC1143"/>
    <w:rsid w:val="00FC3BAA"/>
    <w:rsid w:val="00FC5254"/>
    <w:rsid w:val="00FC65D4"/>
    <w:rsid w:val="00FD398D"/>
    <w:rsid w:val="00FD5BE5"/>
    <w:rsid w:val="00FD7606"/>
    <w:rsid w:val="00FD7AE0"/>
    <w:rsid w:val="00FE15F3"/>
    <w:rsid w:val="00FE1AA8"/>
    <w:rsid w:val="00FE1B4F"/>
    <w:rsid w:val="00FE1DD4"/>
    <w:rsid w:val="00FE371A"/>
    <w:rsid w:val="00FE52AE"/>
    <w:rsid w:val="00FE74C8"/>
    <w:rsid w:val="00FF10FE"/>
    <w:rsid w:val="00FF2344"/>
    <w:rsid w:val="00FF5A7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C3A30"/>
  <w15:chartTrackingRefBased/>
  <w15:docId w15:val="{7C112832-BB78-4306-98D3-BB33EA3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A938E3"/>
    <w:pPr>
      <w:widowControl w:val="0"/>
      <w:suppressAutoHyphens/>
      <w:spacing w:after="0" w:line="360" w:lineRule="auto"/>
      <w:ind w:firstLine="851"/>
      <w:jc w:val="both"/>
    </w:pPr>
    <w:rPr>
      <w:rFonts w:ascii="Arial" w:eastAsia="DejaVu Sans" w:hAnsi="Arial" w:cs="DejaVu Sans"/>
      <w:bCs/>
      <w:kern w:val="2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2347A"/>
    <w:pPr>
      <w:keepNext/>
      <w:spacing w:before="600" w:after="24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2347A"/>
    <w:pPr>
      <w:keepNext/>
      <w:spacing w:before="600" w:after="1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200A"/>
    <w:pPr>
      <w:keepNext/>
      <w:keepLines/>
      <w:spacing w:before="40" w:after="24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143"/>
  </w:style>
  <w:style w:type="paragraph" w:styleId="a5">
    <w:name w:val="footer"/>
    <w:basedOn w:val="a"/>
    <w:link w:val="a6"/>
    <w:uiPriority w:val="99"/>
    <w:unhideWhenUsed/>
    <w:rsid w:val="00FC11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43"/>
  </w:style>
  <w:style w:type="paragraph" w:styleId="a7">
    <w:name w:val="annotation text"/>
    <w:basedOn w:val="a"/>
    <w:link w:val="a8"/>
    <w:uiPriority w:val="99"/>
    <w:unhideWhenUsed/>
    <w:rsid w:val="00703102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rsid w:val="00703102"/>
    <w:rPr>
      <w:rFonts w:ascii="Calibri" w:eastAsia="DejaVu Sans" w:hAnsi="Calibri" w:cs="Mangal"/>
      <w:bCs/>
      <w:kern w:val="2"/>
      <w:sz w:val="20"/>
      <w:szCs w:val="18"/>
      <w:lang w:eastAsia="zh-CN" w:bidi="hi-IN"/>
    </w:rPr>
  </w:style>
  <w:style w:type="character" w:styleId="a9">
    <w:name w:val="annotation reference"/>
    <w:uiPriority w:val="99"/>
    <w:semiHidden/>
    <w:unhideWhenUsed/>
    <w:rsid w:val="0070310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347A"/>
    <w:rPr>
      <w:rFonts w:ascii="Arial" w:eastAsia="DejaVu Sans" w:hAnsi="Arial" w:cs="DejaVu Sans"/>
      <w:b/>
      <w:bCs/>
      <w:kern w:val="2"/>
      <w:sz w:val="32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0310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102"/>
    <w:rPr>
      <w:rFonts w:ascii="Segoe UI" w:eastAsia="DejaVu Sans" w:hAnsi="Segoe UI" w:cs="Mangal"/>
      <w:bCs/>
      <w:kern w:val="2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2347A"/>
    <w:rPr>
      <w:rFonts w:ascii="Arial" w:eastAsia="DejaVu Sans" w:hAnsi="Arial" w:cs="DejaVu Sans"/>
      <w:b/>
      <w:bCs/>
      <w:kern w:val="2"/>
      <w:sz w:val="36"/>
      <w:szCs w:val="24"/>
      <w:lang w:eastAsia="zh-CN" w:bidi="hi-IN"/>
    </w:rPr>
  </w:style>
  <w:style w:type="table" w:styleId="ac">
    <w:name w:val="Table Grid"/>
    <w:basedOn w:val="a1"/>
    <w:uiPriority w:val="39"/>
    <w:rsid w:val="002D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38E3"/>
    <w:pPr>
      <w:ind w:left="720"/>
      <w:contextualSpacing/>
    </w:pPr>
    <w:rPr>
      <w:rFonts w:cs="Mangal"/>
    </w:rPr>
  </w:style>
  <w:style w:type="paragraph" w:customStyle="1" w:styleId="TableContents">
    <w:name w:val="Table Contents"/>
    <w:basedOn w:val="a"/>
    <w:qFormat/>
    <w:rsid w:val="00E42506"/>
    <w:pPr>
      <w:suppressLineNumbers/>
      <w:spacing w:line="240" w:lineRule="auto"/>
      <w:ind w:firstLine="0"/>
      <w:jc w:val="left"/>
    </w:pPr>
    <w:rPr>
      <w:rFonts w:ascii="Calibri" w:hAnsi="Calibri"/>
    </w:rPr>
  </w:style>
  <w:style w:type="paragraph" w:styleId="ae">
    <w:name w:val="TOC Heading"/>
    <w:basedOn w:val="1"/>
    <w:next w:val="a"/>
    <w:uiPriority w:val="39"/>
    <w:unhideWhenUsed/>
    <w:qFormat/>
    <w:rsid w:val="00E42506"/>
    <w:pPr>
      <w:keepLines/>
      <w:widowControl/>
      <w:suppressAutoHyphens w:val="0"/>
      <w:spacing w:before="240" w:after="0" w:line="480" w:lineRule="auto"/>
      <w:ind w:firstLine="0"/>
      <w:jc w:val="left"/>
      <w:outlineLvl w:val="9"/>
    </w:pPr>
    <w:rPr>
      <w:rFonts w:eastAsiaTheme="majorEastAsia" w:cs="Arial"/>
      <w:bCs w:val="0"/>
      <w:kern w:val="0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42506"/>
    <w:pPr>
      <w:spacing w:after="100"/>
    </w:pPr>
    <w:rPr>
      <w:rFonts w:cs="Mangal"/>
    </w:rPr>
  </w:style>
  <w:style w:type="paragraph" w:styleId="21">
    <w:name w:val="toc 2"/>
    <w:basedOn w:val="a"/>
    <w:next w:val="a"/>
    <w:autoRedefine/>
    <w:uiPriority w:val="39"/>
    <w:unhideWhenUsed/>
    <w:rsid w:val="00E42506"/>
    <w:pPr>
      <w:spacing w:after="100"/>
      <w:ind w:left="280"/>
    </w:pPr>
    <w:rPr>
      <w:rFonts w:cs="Mangal"/>
    </w:rPr>
  </w:style>
  <w:style w:type="character" w:styleId="af">
    <w:name w:val="Hyperlink"/>
    <w:basedOn w:val="a0"/>
    <w:uiPriority w:val="99"/>
    <w:unhideWhenUsed/>
    <w:rsid w:val="00E42506"/>
    <w:rPr>
      <w:color w:val="0563C1" w:themeColor="hyperlink"/>
      <w:u w:val="single"/>
    </w:rPr>
  </w:style>
  <w:style w:type="character" w:customStyle="1" w:styleId="HWTYPE1">
    <w:name w:val="HW_TYPE_1 Знак"/>
    <w:link w:val="HWTYPE10"/>
    <w:qFormat/>
    <w:locked/>
    <w:rsid w:val="00E35558"/>
    <w:rPr>
      <w:rFonts w:ascii="Liberation Sans" w:eastAsia="DejaVu Sans" w:hAnsi="Liberation Sans" w:cs="DejaVu Sans"/>
      <w:b/>
      <w:bCs/>
      <w:color w:val="000000"/>
      <w:kern w:val="32"/>
      <w:sz w:val="32"/>
      <w:szCs w:val="32"/>
      <w:lang w:eastAsia="zh-CN" w:bidi="hi-IN"/>
    </w:rPr>
  </w:style>
  <w:style w:type="paragraph" w:customStyle="1" w:styleId="HWTYPE10">
    <w:name w:val="HW_TYPE_1"/>
    <w:basedOn w:val="1"/>
    <w:next w:val="11"/>
    <w:link w:val="HWTYPE1"/>
    <w:qFormat/>
    <w:rsid w:val="00E35558"/>
    <w:pPr>
      <w:tabs>
        <w:tab w:val="num" w:pos="360"/>
      </w:tabs>
      <w:spacing w:before="360" w:line="240" w:lineRule="auto"/>
      <w:ind w:left="1141" w:firstLine="0"/>
      <w:jc w:val="left"/>
    </w:pPr>
    <w:rPr>
      <w:rFonts w:ascii="Liberation Sans" w:hAnsi="Liberation Sans"/>
      <w:color w:val="000000"/>
      <w:kern w:val="32"/>
      <w:sz w:val="32"/>
      <w:szCs w:val="32"/>
    </w:rPr>
  </w:style>
  <w:style w:type="paragraph" w:customStyle="1" w:styleId="af0">
    <w:name w:val="Текст в заданном формате"/>
    <w:basedOn w:val="a"/>
    <w:qFormat/>
    <w:rsid w:val="00D4685D"/>
    <w:pPr>
      <w:spacing w:line="240" w:lineRule="auto"/>
      <w:ind w:firstLine="0"/>
      <w:jc w:val="left"/>
    </w:pPr>
    <w:rPr>
      <w:rFonts w:ascii="DejaVu Sans Mono" w:eastAsia="Droid Sans Fallback" w:hAnsi="DejaVu Sans Mono" w:cs="FreeSans"/>
      <w:sz w:val="20"/>
      <w:szCs w:val="20"/>
    </w:rPr>
  </w:style>
  <w:style w:type="character" w:customStyle="1" w:styleId="HWTYPE2">
    <w:name w:val="HW_TYPE_2 Знак"/>
    <w:link w:val="HWTYPE20"/>
    <w:locked/>
    <w:rsid w:val="00B039B1"/>
    <w:rPr>
      <w:rFonts w:ascii="Cambria" w:hAnsi="Cambria" w:cs="Mangal"/>
      <w:b/>
      <w:i/>
      <w:iCs/>
      <w:kern w:val="2"/>
      <w:sz w:val="28"/>
      <w:szCs w:val="25"/>
      <w:lang w:eastAsia="zh-CN" w:bidi="hi-IN"/>
    </w:rPr>
  </w:style>
  <w:style w:type="paragraph" w:customStyle="1" w:styleId="HWTYPE20">
    <w:name w:val="HW_TYPE_2"/>
    <w:basedOn w:val="2"/>
    <w:next w:val="2"/>
    <w:link w:val="HWTYPE2"/>
    <w:rsid w:val="00B039B1"/>
    <w:pPr>
      <w:tabs>
        <w:tab w:val="num" w:pos="0"/>
      </w:tabs>
      <w:spacing w:after="180" w:line="240" w:lineRule="auto"/>
      <w:ind w:left="1141" w:firstLine="0"/>
      <w:jc w:val="left"/>
    </w:pPr>
    <w:rPr>
      <w:rFonts w:ascii="Cambria" w:eastAsiaTheme="minorHAnsi" w:hAnsi="Cambria" w:cs="Mangal"/>
      <w:bCs w:val="0"/>
      <w:i/>
      <w:iCs/>
      <w:sz w:val="28"/>
      <w:szCs w:val="25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4E4ACD"/>
    <w:pPr>
      <w:spacing w:line="240" w:lineRule="auto"/>
    </w:pPr>
    <w:rPr>
      <w:b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4E4ACD"/>
    <w:rPr>
      <w:rFonts w:ascii="Arial" w:eastAsia="DejaVu Sans" w:hAnsi="Arial" w:cs="Mangal"/>
      <w:b/>
      <w:bCs/>
      <w:kern w:val="2"/>
      <w:sz w:val="20"/>
      <w:szCs w:val="18"/>
      <w:lang w:eastAsia="zh-CN" w:bidi="hi-IN"/>
    </w:rPr>
  </w:style>
  <w:style w:type="paragraph" w:customStyle="1" w:styleId="af3">
    <w:name w:val="Содержимое таблицы"/>
    <w:basedOn w:val="a"/>
    <w:qFormat/>
    <w:rsid w:val="00876AB1"/>
    <w:pPr>
      <w:suppressLineNumbers/>
      <w:spacing w:line="240" w:lineRule="auto"/>
      <w:ind w:firstLine="0"/>
      <w:jc w:val="left"/>
    </w:pPr>
    <w:rPr>
      <w:rFonts w:ascii="Calibri" w:eastAsia="DejaVu Sans;Arial Unicode MS" w:hAnsi="Calibri" w:cs="DejaVu Sans;Arial Unicode MS"/>
      <w:kern w:val="0"/>
    </w:rPr>
  </w:style>
  <w:style w:type="character" w:customStyle="1" w:styleId="InternetLink">
    <w:name w:val="Internet Link"/>
    <w:basedOn w:val="a0"/>
    <w:uiPriority w:val="99"/>
    <w:unhideWhenUsed/>
    <w:rsid w:val="00D21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00A"/>
    <w:rPr>
      <w:rFonts w:ascii="Arial" w:eastAsia="DejaVu Sans" w:hAnsi="Arial" w:cs="DejaVu Sans"/>
      <w:b/>
      <w:bCs/>
      <w:kern w:val="2"/>
      <w:sz w:val="28"/>
      <w:szCs w:val="24"/>
      <w:lang w:eastAsia="zh-CN" w:bidi="hi-IN"/>
    </w:rPr>
  </w:style>
  <w:style w:type="paragraph" w:customStyle="1" w:styleId="Rtuwyupqy">
    <w:name w:val="„R„€„t„u„‚„w„y„]„€„u „„„p„q„|„y„ˆ„"/>
    <w:basedOn w:val="a"/>
    <w:qFormat/>
    <w:rsid w:val="008728EC"/>
    <w:pPr>
      <w:spacing w:line="240" w:lineRule="auto"/>
      <w:ind w:firstLine="0"/>
      <w:jc w:val="left"/>
    </w:pPr>
    <w:rPr>
      <w:rFonts w:ascii="Calibri" w:eastAsia="DejaVu Sans;Arial Unicode MS" w:hAnsi="Calibri" w:cs="DejaVu Sans;Arial Unicode MS"/>
      <w:kern w:val="0"/>
    </w:rPr>
  </w:style>
  <w:style w:type="character" w:styleId="af4">
    <w:name w:val="Unresolved Mention"/>
    <w:basedOn w:val="a0"/>
    <w:uiPriority w:val="99"/>
    <w:semiHidden/>
    <w:unhideWhenUsed/>
    <w:rsid w:val="00EA3D03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D03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13363"/>
    <w:pPr>
      <w:spacing w:after="100"/>
      <w:ind w:left="560"/>
    </w:pPr>
    <w:rPr>
      <w:rFonts w:cs="Mangal"/>
    </w:rPr>
  </w:style>
  <w:style w:type="paragraph" w:styleId="af6">
    <w:name w:val="caption"/>
    <w:basedOn w:val="a"/>
    <w:next w:val="a"/>
    <w:uiPriority w:val="35"/>
    <w:semiHidden/>
    <w:unhideWhenUsed/>
    <w:qFormat/>
    <w:rsid w:val="00CF169A"/>
    <w:pPr>
      <w:spacing w:after="200" w:line="240" w:lineRule="auto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76;_&#1089;&#1090;&#1088;&#1072;&#1085;&#1099;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zlib.ne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ools.ietf.org/html/rfc19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0C78-3257-4BF2-8178-8A625C1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36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Makarava</dc:creator>
  <cp:keywords/>
  <dc:description/>
  <cp:lastModifiedBy>alse</cp:lastModifiedBy>
  <cp:revision>3</cp:revision>
  <dcterms:created xsi:type="dcterms:W3CDTF">2022-07-05T18:11:00Z</dcterms:created>
  <dcterms:modified xsi:type="dcterms:W3CDTF">2022-12-02T06:36:00Z</dcterms:modified>
</cp:coreProperties>
</file>